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524" w14:textId="136E9653" w:rsidR="00771EA9" w:rsidRDefault="00771EA9" w:rsidP="008B10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CE2F6" wp14:editId="34ABCF5B">
            <wp:simplePos x="0" y="0"/>
            <wp:positionH relativeFrom="margin">
              <wp:posOffset>1525905</wp:posOffset>
            </wp:positionH>
            <wp:positionV relativeFrom="margin">
              <wp:posOffset>-702310</wp:posOffset>
            </wp:positionV>
            <wp:extent cx="2963767" cy="1440000"/>
            <wp:effectExtent l="0" t="0" r="0" b="0"/>
            <wp:wrapTight wrapText="bothSides">
              <wp:wrapPolygon edited="0">
                <wp:start x="0" y="0"/>
                <wp:lineTo x="0" y="21343"/>
                <wp:lineTo x="21475" y="21343"/>
                <wp:lineTo x="2147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7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2639B" w14:textId="77777777" w:rsidR="00107D92" w:rsidRDefault="00107D92" w:rsidP="00771EA9">
      <w:pPr>
        <w:rPr>
          <w:b/>
          <w:bCs/>
          <w:highlight w:val="yellow"/>
        </w:rPr>
      </w:pPr>
    </w:p>
    <w:p w14:paraId="347D37B0" w14:textId="2DBEB143" w:rsidR="00107D92" w:rsidRDefault="00107D92" w:rsidP="00771EA9">
      <w:pPr>
        <w:rPr>
          <w:b/>
          <w:bCs/>
          <w:highlight w:val="yellow"/>
        </w:rPr>
      </w:pPr>
    </w:p>
    <w:p w14:paraId="7A44998D" w14:textId="77777777" w:rsidR="00107D92" w:rsidRDefault="00107D92" w:rsidP="00771EA9">
      <w:pPr>
        <w:rPr>
          <w:b/>
          <w:bCs/>
          <w:highlight w:val="yellow"/>
        </w:rPr>
      </w:pPr>
    </w:p>
    <w:p w14:paraId="056FFC01" w14:textId="2C92EDC3" w:rsidR="00771EA9" w:rsidRPr="005E5038" w:rsidRDefault="00F533CF" w:rsidP="00771EA9">
      <w:pPr>
        <w:rPr>
          <w:b/>
          <w:bCs/>
        </w:rPr>
      </w:pPr>
      <w:r>
        <w:rPr>
          <w:b/>
          <w:bCs/>
        </w:rPr>
        <w:t>29</w:t>
      </w:r>
      <w:r w:rsidR="00D461DC">
        <w:rPr>
          <w:b/>
          <w:bCs/>
        </w:rPr>
        <w:t xml:space="preserve"> June 2022</w:t>
      </w:r>
    </w:p>
    <w:p w14:paraId="19BF401A" w14:textId="4C095E2A" w:rsidR="00771EA9" w:rsidRPr="00107D92" w:rsidRDefault="00771EA9" w:rsidP="00771EA9">
      <w:pPr>
        <w:jc w:val="center"/>
        <w:rPr>
          <w:b/>
          <w:bCs/>
          <w:sz w:val="28"/>
          <w:szCs w:val="28"/>
        </w:rPr>
      </w:pPr>
      <w:r w:rsidRPr="00107D92">
        <w:rPr>
          <w:b/>
          <w:bCs/>
          <w:sz w:val="28"/>
          <w:szCs w:val="28"/>
        </w:rPr>
        <w:t>PRESS RELEASE</w:t>
      </w:r>
    </w:p>
    <w:p w14:paraId="7DB0CC05" w14:textId="77777777" w:rsidR="00740579" w:rsidRDefault="00740579" w:rsidP="00EE5F78">
      <w:pPr>
        <w:jc w:val="center"/>
        <w:rPr>
          <w:b/>
          <w:bCs/>
          <w:sz w:val="28"/>
          <w:szCs w:val="28"/>
        </w:rPr>
      </w:pPr>
    </w:p>
    <w:p w14:paraId="40D7E0A2" w14:textId="5B9FD91B" w:rsidR="00D57869" w:rsidRPr="00DD768E" w:rsidRDefault="001756F2" w:rsidP="007D7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Myco</w:t>
      </w:r>
      <w:r w:rsidR="00366886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echnology’s</w:t>
      </w:r>
      <w:r w:rsidR="009A3C94" w:rsidRPr="00DD768E">
        <w:rPr>
          <w:b/>
          <w:bCs/>
          <w:sz w:val="28"/>
          <w:szCs w:val="28"/>
        </w:rPr>
        <w:t xml:space="preserve"> </w:t>
      </w:r>
      <w:r w:rsidR="009A3C94">
        <w:rPr>
          <w:b/>
          <w:bCs/>
          <w:sz w:val="28"/>
          <w:szCs w:val="28"/>
        </w:rPr>
        <w:t>m</w:t>
      </w:r>
      <w:r w:rsidR="00B23301">
        <w:rPr>
          <w:b/>
          <w:bCs/>
          <w:sz w:val="28"/>
          <w:szCs w:val="28"/>
        </w:rPr>
        <w:t xml:space="preserve">ycelial </w:t>
      </w:r>
      <w:r w:rsidR="00B23301" w:rsidRPr="00DD768E">
        <w:rPr>
          <w:b/>
          <w:bCs/>
          <w:sz w:val="28"/>
          <w:szCs w:val="28"/>
        </w:rPr>
        <w:t>fermentation</w:t>
      </w:r>
      <w:r w:rsidR="00B233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unlocks </w:t>
      </w:r>
      <w:r>
        <w:rPr>
          <w:b/>
          <w:bCs/>
          <w:sz w:val="28"/>
          <w:szCs w:val="28"/>
        </w:rPr>
        <w:br/>
        <w:t>new levels of nutrition in</w:t>
      </w:r>
      <w:r w:rsidR="00B23301">
        <w:rPr>
          <w:b/>
          <w:bCs/>
          <w:sz w:val="28"/>
          <w:szCs w:val="28"/>
        </w:rPr>
        <w:t xml:space="preserve"> p</w:t>
      </w:r>
      <w:r w:rsidR="007D7220" w:rsidRPr="00DD768E">
        <w:rPr>
          <w:b/>
          <w:bCs/>
          <w:sz w:val="28"/>
          <w:szCs w:val="28"/>
        </w:rPr>
        <w:t>lant protein</w:t>
      </w:r>
      <w:r w:rsidR="00B23301">
        <w:rPr>
          <w:b/>
          <w:bCs/>
          <w:sz w:val="28"/>
          <w:szCs w:val="28"/>
        </w:rPr>
        <w:t>s</w:t>
      </w:r>
      <w:r w:rsidR="00740579" w:rsidRPr="00DD768E">
        <w:rPr>
          <w:b/>
          <w:bCs/>
          <w:sz w:val="28"/>
          <w:szCs w:val="28"/>
        </w:rPr>
        <w:t>,</w:t>
      </w:r>
      <w:r w:rsidR="00F723AC">
        <w:rPr>
          <w:b/>
          <w:bCs/>
          <w:sz w:val="28"/>
          <w:szCs w:val="28"/>
        </w:rPr>
        <w:t xml:space="preserve"> </w:t>
      </w:r>
      <w:r w:rsidR="00740579" w:rsidRPr="00DD768E">
        <w:rPr>
          <w:b/>
          <w:bCs/>
          <w:sz w:val="28"/>
          <w:szCs w:val="28"/>
        </w:rPr>
        <w:t xml:space="preserve">study </w:t>
      </w:r>
      <w:r w:rsidR="002B4ECB" w:rsidRPr="00DD768E">
        <w:rPr>
          <w:b/>
          <w:bCs/>
          <w:sz w:val="28"/>
          <w:szCs w:val="28"/>
        </w:rPr>
        <w:t>finds</w:t>
      </w:r>
    </w:p>
    <w:p w14:paraId="360A4E36" w14:textId="44674DC0" w:rsidR="001308BB" w:rsidRPr="001308BB" w:rsidRDefault="001308BB" w:rsidP="00EE5F78">
      <w:pPr>
        <w:jc w:val="center"/>
        <w:rPr>
          <w:b/>
          <w:bCs/>
          <w:sz w:val="22"/>
          <w:szCs w:val="22"/>
        </w:rPr>
      </w:pPr>
    </w:p>
    <w:p w14:paraId="4A1E9A50" w14:textId="5EFB1327" w:rsidR="001308BB" w:rsidRPr="001308BB" w:rsidRDefault="00341141" w:rsidP="0013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Transformative </w:t>
      </w:r>
      <w:r w:rsidR="00E70329">
        <w:rPr>
          <w:b/>
          <w:bCs/>
          <w:i/>
          <w:iCs/>
        </w:rPr>
        <w:t>FermentIQ</w:t>
      </w:r>
      <w:r w:rsidRPr="00341141">
        <w:rPr>
          <w:b/>
          <w:bCs/>
        </w:rPr>
        <w:sym w:font="Symbol" w:char="F0E4"/>
      </w:r>
      <w:r w:rsidR="00E70329">
        <w:rPr>
          <w:b/>
          <w:bCs/>
          <w:i/>
          <w:iCs/>
        </w:rPr>
        <w:t xml:space="preserve"> plant proteins</w:t>
      </w:r>
      <w:r w:rsidR="001308BB" w:rsidRPr="001308BB">
        <w:rPr>
          <w:b/>
          <w:bCs/>
          <w:i/>
          <w:iCs/>
        </w:rPr>
        <w:t xml:space="preserve"> to </w:t>
      </w:r>
      <w:r w:rsidR="00E70329">
        <w:rPr>
          <w:b/>
          <w:bCs/>
          <w:i/>
          <w:iCs/>
        </w:rPr>
        <w:t xml:space="preserve">take </w:t>
      </w:r>
      <w:proofErr w:type="spellStart"/>
      <w:r w:rsidR="00E70329">
        <w:rPr>
          <w:b/>
          <w:bCs/>
          <w:i/>
          <w:iCs/>
        </w:rPr>
        <w:t>center</w:t>
      </w:r>
      <w:proofErr w:type="spellEnd"/>
      <w:r w:rsidR="00E70329">
        <w:rPr>
          <w:b/>
          <w:bCs/>
          <w:i/>
          <w:iCs/>
        </w:rPr>
        <w:t>-stage at</w:t>
      </w:r>
      <w:r w:rsidR="007D7220">
        <w:rPr>
          <w:b/>
          <w:bCs/>
          <w:i/>
          <w:iCs/>
        </w:rPr>
        <w:t xml:space="preserve"> IFT Expo 2022</w:t>
      </w:r>
      <w:r w:rsidR="004957A3">
        <w:rPr>
          <w:b/>
          <w:bCs/>
          <w:i/>
          <w:iCs/>
        </w:rPr>
        <w:br/>
      </w:r>
    </w:p>
    <w:p w14:paraId="081A335A" w14:textId="217CC5BA" w:rsidR="003A0DB6" w:rsidRDefault="00B21574" w:rsidP="00F52655">
      <w:pPr>
        <w:rPr>
          <w:sz w:val="22"/>
          <w:szCs w:val="22"/>
        </w:rPr>
      </w:pPr>
      <w:r>
        <w:rPr>
          <w:sz w:val="22"/>
          <w:szCs w:val="22"/>
        </w:rPr>
        <w:t>Next-generation p</w:t>
      </w:r>
      <w:r w:rsidR="00F723AC">
        <w:rPr>
          <w:sz w:val="22"/>
          <w:szCs w:val="22"/>
        </w:rPr>
        <w:t>lant protein</w:t>
      </w:r>
      <w:r w:rsidR="009A3C94">
        <w:rPr>
          <w:sz w:val="22"/>
          <w:szCs w:val="22"/>
        </w:rPr>
        <w:t>s</w:t>
      </w:r>
      <w:r w:rsidR="00F723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nutritious as </w:t>
      </w:r>
      <w:r w:rsidR="005B5809">
        <w:rPr>
          <w:sz w:val="22"/>
          <w:szCs w:val="22"/>
        </w:rPr>
        <w:t xml:space="preserve">animal </w:t>
      </w:r>
      <w:r>
        <w:rPr>
          <w:sz w:val="22"/>
          <w:szCs w:val="22"/>
        </w:rPr>
        <w:t>prote</w:t>
      </w:r>
      <w:r w:rsidR="009A3C94">
        <w:rPr>
          <w:sz w:val="22"/>
          <w:szCs w:val="22"/>
        </w:rPr>
        <w:t>i</w:t>
      </w:r>
      <w:r>
        <w:rPr>
          <w:sz w:val="22"/>
          <w:szCs w:val="22"/>
        </w:rPr>
        <w:t>n</w:t>
      </w:r>
      <w:r w:rsidR="009A3C9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A3C94">
        <w:rPr>
          <w:sz w:val="22"/>
          <w:szCs w:val="22"/>
        </w:rPr>
        <w:t>are</w:t>
      </w:r>
      <w:r w:rsidR="00F723AC">
        <w:rPr>
          <w:sz w:val="22"/>
          <w:szCs w:val="22"/>
        </w:rPr>
        <w:t xml:space="preserve"> now </w:t>
      </w:r>
      <w:r w:rsidR="00824E34">
        <w:rPr>
          <w:sz w:val="22"/>
          <w:szCs w:val="22"/>
        </w:rPr>
        <w:t>with</w:t>
      </w:r>
      <w:r w:rsidR="00F723AC">
        <w:rPr>
          <w:sz w:val="22"/>
          <w:szCs w:val="22"/>
        </w:rPr>
        <w:t>in reach</w:t>
      </w:r>
      <w:r w:rsidR="00140CA5">
        <w:rPr>
          <w:sz w:val="22"/>
          <w:szCs w:val="22"/>
        </w:rPr>
        <w:t>,</w:t>
      </w:r>
      <w:r w:rsidR="00E4678E">
        <w:rPr>
          <w:sz w:val="22"/>
          <w:szCs w:val="22"/>
        </w:rPr>
        <w:t xml:space="preserve"> </w:t>
      </w:r>
      <w:r w:rsidR="002E4F7F">
        <w:rPr>
          <w:sz w:val="22"/>
          <w:szCs w:val="22"/>
        </w:rPr>
        <w:t>thanks to</w:t>
      </w:r>
      <w:r w:rsidR="00F723AC">
        <w:rPr>
          <w:sz w:val="22"/>
          <w:szCs w:val="22"/>
        </w:rPr>
        <w:t xml:space="preserve"> </w:t>
      </w:r>
      <w:r w:rsidR="00824E34">
        <w:rPr>
          <w:sz w:val="22"/>
          <w:szCs w:val="22"/>
        </w:rPr>
        <w:t xml:space="preserve">the </w:t>
      </w:r>
      <w:r w:rsidR="00196000">
        <w:rPr>
          <w:sz w:val="22"/>
          <w:szCs w:val="22"/>
        </w:rPr>
        <w:t>state-of-the-art</w:t>
      </w:r>
      <w:r w:rsidR="00366886">
        <w:rPr>
          <w:sz w:val="22"/>
          <w:szCs w:val="22"/>
        </w:rPr>
        <w:t>, patented</w:t>
      </w:r>
      <w:r w:rsidR="00824E34">
        <w:rPr>
          <w:sz w:val="22"/>
          <w:szCs w:val="22"/>
        </w:rPr>
        <w:t xml:space="preserve"> mushroom mycelia fermentation </w:t>
      </w:r>
      <w:r w:rsidR="00F723AC">
        <w:rPr>
          <w:sz w:val="22"/>
          <w:szCs w:val="22"/>
        </w:rPr>
        <w:t xml:space="preserve">platform </w:t>
      </w:r>
      <w:r w:rsidR="00E4678E">
        <w:rPr>
          <w:sz w:val="22"/>
          <w:szCs w:val="22"/>
        </w:rPr>
        <w:t xml:space="preserve">developed by </w:t>
      </w:r>
      <w:r w:rsidR="00F723AC" w:rsidRPr="00961B61">
        <w:rPr>
          <w:sz w:val="22"/>
          <w:szCs w:val="22"/>
        </w:rPr>
        <w:t>MycoTechnology, Inc</w:t>
      </w:r>
      <w:r w:rsidR="00DA068A">
        <w:rPr>
          <w:sz w:val="22"/>
          <w:szCs w:val="22"/>
        </w:rPr>
        <w:t>.</w:t>
      </w:r>
    </w:p>
    <w:p w14:paraId="27DB36F3" w14:textId="1FD7C113" w:rsidR="003D6F51" w:rsidRDefault="003D6F51" w:rsidP="00F52655">
      <w:pPr>
        <w:rPr>
          <w:sz w:val="22"/>
          <w:szCs w:val="22"/>
        </w:rPr>
      </w:pPr>
    </w:p>
    <w:p w14:paraId="32AE55AF" w14:textId="724CB4FC" w:rsidR="00F807D4" w:rsidRDefault="00341141" w:rsidP="00F807D4">
      <w:pPr>
        <w:rPr>
          <w:strike/>
          <w:sz w:val="22"/>
          <w:szCs w:val="22"/>
        </w:rPr>
      </w:pPr>
      <w:r>
        <w:rPr>
          <w:sz w:val="22"/>
          <w:szCs w:val="22"/>
        </w:rPr>
        <w:t>In a new scientific study</w:t>
      </w:r>
      <w:r w:rsidR="003E5283" w:rsidRPr="003E5283">
        <w:rPr>
          <w:sz w:val="22"/>
          <w:szCs w:val="22"/>
        </w:rPr>
        <w:t xml:space="preserve"> </w:t>
      </w:r>
      <w:r w:rsidR="003E5283">
        <w:rPr>
          <w:sz w:val="22"/>
          <w:szCs w:val="22"/>
        </w:rPr>
        <w:t xml:space="preserve">published in the journal </w:t>
      </w:r>
      <w:r w:rsidR="003E5283" w:rsidRPr="00D461DC">
        <w:rPr>
          <w:rFonts w:ascii="Calibri" w:eastAsia="Times New Roman" w:hAnsi="Calibri" w:cs="Calibri"/>
          <w:i/>
          <w:color w:val="000000"/>
          <w:sz w:val="22"/>
          <w:szCs w:val="22"/>
          <w:lang w:eastAsia="en-GB"/>
        </w:rPr>
        <w:t>Food Science and Technology</w:t>
      </w:r>
      <w:r w:rsidR="00333F21">
        <w:rPr>
          <w:rStyle w:val="FootnoteReference"/>
          <w:sz w:val="22"/>
          <w:szCs w:val="22"/>
        </w:rPr>
        <w:footnoteReference w:id="2"/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en-GB"/>
        </w:rPr>
        <w:t>,</w:t>
      </w:r>
      <w:r w:rsidR="00366886">
        <w:rPr>
          <w:rFonts w:ascii="Calibri" w:eastAsia="Times New Roman" w:hAnsi="Calibri" w:cs="Calibri"/>
          <w:i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</w:rPr>
        <w:t>MycoTechnology’s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FermentIQ</w:t>
      </w:r>
      <w:proofErr w:type="spellEnd"/>
      <w:r>
        <w:rPr>
          <w:sz w:val="22"/>
          <w:szCs w:val="22"/>
        </w:rPr>
        <w:sym w:font="Symbol" w:char="F0E4"/>
      </w:r>
      <w:r>
        <w:rPr>
          <w:sz w:val="22"/>
          <w:szCs w:val="22"/>
        </w:rPr>
        <w:t xml:space="preserve"> </w:t>
      </w:r>
      <w:r w:rsidR="003E5283">
        <w:rPr>
          <w:sz w:val="22"/>
          <w:szCs w:val="22"/>
        </w:rPr>
        <w:t xml:space="preserve">PTP </w:t>
      </w:r>
      <w:r w:rsidR="00140CA5">
        <w:rPr>
          <w:sz w:val="22"/>
          <w:szCs w:val="22"/>
        </w:rPr>
        <w:t>protein</w:t>
      </w:r>
      <w:r w:rsidR="00213DA1">
        <w:rPr>
          <w:sz w:val="22"/>
          <w:szCs w:val="22"/>
        </w:rPr>
        <w:t xml:space="preserve"> powder</w:t>
      </w:r>
      <w:r w:rsidR="0004648B">
        <w:rPr>
          <w:sz w:val="22"/>
          <w:szCs w:val="22"/>
        </w:rPr>
        <w:t xml:space="preserve"> </w:t>
      </w:r>
      <w:r w:rsidR="00366886">
        <w:rPr>
          <w:sz w:val="22"/>
          <w:szCs w:val="22"/>
        </w:rPr>
        <w:t xml:space="preserve">– produced by </w:t>
      </w:r>
      <w:r w:rsidR="006D034A">
        <w:rPr>
          <w:sz w:val="22"/>
          <w:szCs w:val="22"/>
        </w:rPr>
        <w:t xml:space="preserve">mycelial </w:t>
      </w:r>
      <w:r w:rsidR="00366886">
        <w:rPr>
          <w:sz w:val="22"/>
          <w:szCs w:val="22"/>
        </w:rPr>
        <w:t>fermentati</w:t>
      </w:r>
      <w:r w:rsidR="006D034A">
        <w:rPr>
          <w:sz w:val="22"/>
          <w:szCs w:val="22"/>
        </w:rPr>
        <w:t xml:space="preserve">on of </w:t>
      </w:r>
      <w:r w:rsidR="00366886">
        <w:rPr>
          <w:sz w:val="22"/>
          <w:szCs w:val="22"/>
        </w:rPr>
        <w:t xml:space="preserve">a pea and rice protein blend – </w:t>
      </w:r>
      <w:r>
        <w:rPr>
          <w:sz w:val="22"/>
          <w:szCs w:val="22"/>
        </w:rPr>
        <w:t xml:space="preserve">was found to deliver significantly better </w:t>
      </w:r>
      <w:r w:rsidR="00CE363A">
        <w:rPr>
          <w:sz w:val="22"/>
          <w:szCs w:val="22"/>
        </w:rPr>
        <w:t xml:space="preserve">amino acid </w:t>
      </w:r>
      <w:r w:rsidR="00D247C9">
        <w:rPr>
          <w:sz w:val="22"/>
          <w:szCs w:val="22"/>
        </w:rPr>
        <w:t xml:space="preserve">absorption </w:t>
      </w:r>
      <w:r>
        <w:rPr>
          <w:sz w:val="22"/>
          <w:szCs w:val="22"/>
        </w:rPr>
        <w:t xml:space="preserve">than </w:t>
      </w:r>
      <w:r w:rsidR="0060174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unfermented </w:t>
      </w:r>
      <w:r w:rsidR="00B13AAE">
        <w:rPr>
          <w:sz w:val="22"/>
          <w:szCs w:val="22"/>
        </w:rPr>
        <w:t xml:space="preserve">protein </w:t>
      </w:r>
      <w:r w:rsidR="00601746">
        <w:rPr>
          <w:sz w:val="22"/>
          <w:szCs w:val="22"/>
        </w:rPr>
        <w:t>blend</w:t>
      </w:r>
      <w:r>
        <w:rPr>
          <w:sz w:val="22"/>
          <w:szCs w:val="22"/>
        </w:rPr>
        <w:t>.</w:t>
      </w:r>
      <w:r w:rsidR="00CE2A6D" w:rsidRPr="00BB76F4">
        <w:rPr>
          <w:sz w:val="22"/>
          <w:szCs w:val="22"/>
        </w:rPr>
        <w:t xml:space="preserve"> </w:t>
      </w:r>
      <w:r w:rsidR="004E4904">
        <w:rPr>
          <w:sz w:val="22"/>
          <w:szCs w:val="22"/>
        </w:rPr>
        <w:t xml:space="preserve">This suggests that </w:t>
      </w:r>
      <w:r w:rsidR="00C63520">
        <w:rPr>
          <w:sz w:val="22"/>
          <w:szCs w:val="22"/>
        </w:rPr>
        <w:t xml:space="preserve">MycoTechnology’s </w:t>
      </w:r>
      <w:r w:rsidR="00895509">
        <w:rPr>
          <w:sz w:val="22"/>
          <w:szCs w:val="22"/>
        </w:rPr>
        <w:t xml:space="preserve">protein </w:t>
      </w:r>
      <w:r w:rsidR="00661F3D">
        <w:rPr>
          <w:sz w:val="22"/>
          <w:szCs w:val="22"/>
        </w:rPr>
        <w:t>co</w:t>
      </w:r>
      <w:r w:rsidR="004E4904">
        <w:rPr>
          <w:sz w:val="22"/>
          <w:szCs w:val="22"/>
        </w:rPr>
        <w:t xml:space="preserve">uld be as complete and nutritious as animal proteins – or even more so. </w:t>
      </w:r>
    </w:p>
    <w:p w14:paraId="2BC34C5A" w14:textId="77777777" w:rsidR="00F807D4" w:rsidRDefault="00F807D4" w:rsidP="00F807D4">
      <w:pPr>
        <w:rPr>
          <w:strike/>
          <w:sz w:val="22"/>
          <w:szCs w:val="22"/>
        </w:rPr>
      </w:pPr>
    </w:p>
    <w:p w14:paraId="1C745763" w14:textId="22ED60FB" w:rsidR="00B4577C" w:rsidRDefault="00F807D4" w:rsidP="00F807D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sz w:val="22"/>
          <w:szCs w:val="22"/>
        </w:rPr>
        <w:t>The researchers, based at the University of Illinois and Cornell University,</w:t>
      </w:r>
      <w:r w:rsidR="00AF3906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found that</w:t>
      </w:r>
      <w:r w:rsidR="004C7D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transforming the plant-based proteins with MycoTechnology’s </w:t>
      </w:r>
      <w:r w:rsidR="003F50E7">
        <w:rPr>
          <w:sz w:val="22"/>
          <w:szCs w:val="22"/>
        </w:rPr>
        <w:t xml:space="preserve">patented </w:t>
      </w:r>
      <w:r>
        <w:rPr>
          <w:sz w:val="22"/>
          <w:szCs w:val="22"/>
        </w:rPr>
        <w:t xml:space="preserve">fermentation process enabled 99.9% of the protein consumed to be digested. </w:t>
      </w:r>
      <w:r w:rsidR="00F54A0B">
        <w:rPr>
          <w:sz w:val="22"/>
          <w:szCs w:val="22"/>
        </w:rPr>
        <w:t xml:space="preserve">This opens the door to higher quality plant protein products in </w:t>
      </w:r>
      <w:r w:rsidR="00BC01B2">
        <w:rPr>
          <w:sz w:val="22"/>
          <w:szCs w:val="22"/>
        </w:rPr>
        <w:t>markets</w:t>
      </w:r>
      <w:r w:rsidR="00F54A0B">
        <w:rPr>
          <w:sz w:val="22"/>
          <w:szCs w:val="22"/>
        </w:rPr>
        <w:t xml:space="preserve"> where optimized protein uptake is especially desirable, including the sports</w:t>
      </w:r>
      <w:r w:rsidR="009761FA">
        <w:rPr>
          <w:sz w:val="22"/>
          <w:szCs w:val="22"/>
        </w:rPr>
        <w:t>,</w:t>
      </w:r>
      <w:r w:rsidR="00F54A0B">
        <w:rPr>
          <w:sz w:val="22"/>
          <w:szCs w:val="22"/>
        </w:rPr>
        <w:t xml:space="preserve"> senior</w:t>
      </w:r>
      <w:r w:rsidR="00CE363A">
        <w:rPr>
          <w:sz w:val="22"/>
          <w:szCs w:val="22"/>
        </w:rPr>
        <w:t xml:space="preserve">, </w:t>
      </w:r>
      <w:r w:rsidR="009761FA">
        <w:rPr>
          <w:sz w:val="22"/>
          <w:szCs w:val="22"/>
        </w:rPr>
        <w:t xml:space="preserve">and fortified </w:t>
      </w:r>
      <w:r w:rsidR="00CE363A">
        <w:rPr>
          <w:sz w:val="22"/>
          <w:szCs w:val="22"/>
        </w:rPr>
        <w:t xml:space="preserve">nutrition </w:t>
      </w:r>
      <w:r w:rsidR="00F54A0B">
        <w:rPr>
          <w:sz w:val="22"/>
          <w:szCs w:val="22"/>
        </w:rPr>
        <w:t>sectors.</w:t>
      </w:r>
      <w:r w:rsidR="00F54A0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4E4904">
        <w:rPr>
          <w:sz w:val="22"/>
          <w:szCs w:val="22"/>
        </w:rPr>
        <w:t xml:space="preserve">With the digestibility of plant </w:t>
      </w:r>
      <w:proofErr w:type="gramStart"/>
      <w:r w:rsidR="004E4904">
        <w:rPr>
          <w:sz w:val="22"/>
          <w:szCs w:val="22"/>
        </w:rPr>
        <w:t>proteins</w:t>
      </w:r>
      <w:proofErr w:type="gramEnd"/>
      <w:r w:rsidR="004E4904">
        <w:rPr>
          <w:sz w:val="22"/>
          <w:szCs w:val="22"/>
        </w:rPr>
        <w:t xml:space="preserve"> a widely recognized concern, </w:t>
      </w:r>
      <w:proofErr w:type="spellStart"/>
      <w:r w:rsidR="004E4904">
        <w:rPr>
          <w:sz w:val="22"/>
          <w:szCs w:val="22"/>
        </w:rPr>
        <w:t>FermentIQ</w:t>
      </w:r>
      <w:proofErr w:type="spellEnd"/>
      <w:r w:rsidR="004E4904">
        <w:rPr>
          <w:sz w:val="22"/>
          <w:szCs w:val="22"/>
        </w:rPr>
        <w:sym w:font="Symbol" w:char="F0E4"/>
      </w:r>
      <w:r w:rsidR="004E4904">
        <w:rPr>
          <w:sz w:val="22"/>
          <w:szCs w:val="22"/>
        </w:rPr>
        <w:t xml:space="preserve"> PTP protein offers a simple but </w:t>
      </w:r>
      <w:proofErr w:type="spellStart"/>
      <w:r w:rsidR="004E4904">
        <w:rPr>
          <w:sz w:val="22"/>
          <w:szCs w:val="22"/>
        </w:rPr>
        <w:t>groundbreaking</w:t>
      </w:r>
      <w:proofErr w:type="spellEnd"/>
      <w:r w:rsidR="004E4904">
        <w:rPr>
          <w:sz w:val="22"/>
          <w:szCs w:val="22"/>
        </w:rPr>
        <w:t xml:space="preserve"> ingredient solution that heralds a new era for </w:t>
      </w:r>
      <w:r w:rsidR="006E16E4">
        <w:rPr>
          <w:sz w:val="22"/>
          <w:szCs w:val="22"/>
        </w:rPr>
        <w:t xml:space="preserve">animal free </w:t>
      </w:r>
      <w:r w:rsidR="00DE1CEA">
        <w:rPr>
          <w:sz w:val="22"/>
          <w:szCs w:val="22"/>
        </w:rPr>
        <w:t>products</w:t>
      </w:r>
      <w:r w:rsidR="004E4904">
        <w:rPr>
          <w:sz w:val="22"/>
          <w:szCs w:val="22"/>
        </w:rPr>
        <w:t>.</w:t>
      </w:r>
    </w:p>
    <w:p w14:paraId="6A8CFAF9" w14:textId="77777777" w:rsidR="00DF43A6" w:rsidRDefault="00DF43A6" w:rsidP="00DF43A6">
      <w:pPr>
        <w:rPr>
          <w:sz w:val="22"/>
          <w:szCs w:val="22"/>
        </w:rPr>
      </w:pPr>
    </w:p>
    <w:p w14:paraId="21C0E380" w14:textId="23FD27CF" w:rsidR="00DF43A6" w:rsidRDefault="00B23301" w:rsidP="00DF43A6">
      <w:pPr>
        <w:rPr>
          <w:sz w:val="22"/>
          <w:szCs w:val="22"/>
        </w:rPr>
      </w:pPr>
      <w:r>
        <w:rPr>
          <w:sz w:val="22"/>
          <w:szCs w:val="22"/>
        </w:rPr>
        <w:t>Mushroom mycelia are the invisible, underground root systems of the mushrooms we know and love.</w:t>
      </w:r>
      <w:r w:rsidR="00DF43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MycoTechnology</w:t>
      </w:r>
      <w:proofErr w:type="spellEnd"/>
      <w:r w:rsidR="00DF43A6">
        <w:rPr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 w:rsidR="00162DA3">
        <w:rPr>
          <w:sz w:val="22"/>
          <w:szCs w:val="22"/>
        </w:rPr>
        <w:t>s</w:t>
      </w:r>
      <w:r>
        <w:rPr>
          <w:sz w:val="22"/>
          <w:szCs w:val="22"/>
        </w:rPr>
        <w:t xml:space="preserve"> this resource as a natural processing agent on a commercial scale. </w:t>
      </w:r>
      <w:r w:rsidR="00DF43A6">
        <w:rPr>
          <w:sz w:val="22"/>
          <w:szCs w:val="22"/>
        </w:rPr>
        <w:t>FermentIQ</w:t>
      </w:r>
      <w:r w:rsidR="00162DA3">
        <w:rPr>
          <w:sz w:val="22"/>
          <w:szCs w:val="22"/>
        </w:rPr>
        <w:sym w:font="Symbol" w:char="F0E4"/>
      </w:r>
      <w:r w:rsidR="00DF43A6">
        <w:rPr>
          <w:sz w:val="22"/>
          <w:szCs w:val="22"/>
        </w:rPr>
        <w:t xml:space="preserve"> </w:t>
      </w:r>
      <w:r w:rsidR="00456D18">
        <w:rPr>
          <w:sz w:val="22"/>
          <w:szCs w:val="22"/>
        </w:rPr>
        <w:t xml:space="preserve">proteins </w:t>
      </w:r>
      <w:r w:rsidR="005D2A43">
        <w:rPr>
          <w:sz w:val="22"/>
          <w:szCs w:val="22"/>
        </w:rPr>
        <w:t xml:space="preserve">offer improved </w:t>
      </w:r>
      <w:r w:rsidR="00C64F21">
        <w:rPr>
          <w:sz w:val="22"/>
          <w:szCs w:val="22"/>
        </w:rPr>
        <w:t>solubility and d</w:t>
      </w:r>
      <w:r w:rsidR="005D2A43">
        <w:rPr>
          <w:sz w:val="22"/>
          <w:szCs w:val="22"/>
        </w:rPr>
        <w:t xml:space="preserve">igestibility because </w:t>
      </w:r>
      <w:r w:rsidR="00456D18">
        <w:rPr>
          <w:sz w:val="22"/>
          <w:szCs w:val="22"/>
        </w:rPr>
        <w:t xml:space="preserve">the </w:t>
      </w:r>
      <w:r w:rsidR="00140CA5">
        <w:rPr>
          <w:sz w:val="22"/>
          <w:szCs w:val="22"/>
        </w:rPr>
        <w:t xml:space="preserve">mycelial fermentation </w:t>
      </w:r>
      <w:r w:rsidR="00456D18">
        <w:rPr>
          <w:sz w:val="22"/>
          <w:szCs w:val="22"/>
        </w:rPr>
        <w:t>process</w:t>
      </w:r>
      <w:r w:rsidR="005D2A43">
        <w:rPr>
          <w:sz w:val="22"/>
          <w:szCs w:val="22"/>
        </w:rPr>
        <w:t xml:space="preserve"> </w:t>
      </w:r>
      <w:r w:rsidR="00DF43A6">
        <w:rPr>
          <w:sz w:val="22"/>
          <w:szCs w:val="22"/>
        </w:rPr>
        <w:t>alters the complex structure of plant proteins</w:t>
      </w:r>
      <w:r w:rsidR="00140CA5">
        <w:rPr>
          <w:sz w:val="22"/>
          <w:szCs w:val="22"/>
        </w:rPr>
        <w:t xml:space="preserve">. This </w:t>
      </w:r>
      <w:r w:rsidR="00DF43A6">
        <w:rPr>
          <w:sz w:val="22"/>
          <w:szCs w:val="22"/>
        </w:rPr>
        <w:t>reduc</w:t>
      </w:r>
      <w:r w:rsidR="00140CA5">
        <w:rPr>
          <w:sz w:val="22"/>
          <w:szCs w:val="22"/>
        </w:rPr>
        <w:t>es</w:t>
      </w:r>
      <w:r w:rsidR="00DF43A6">
        <w:rPr>
          <w:sz w:val="22"/>
          <w:szCs w:val="22"/>
        </w:rPr>
        <w:t xml:space="preserve"> the presence of anti-nutrients such as phytic acid</w:t>
      </w:r>
      <w:r w:rsidR="006D034A">
        <w:rPr>
          <w:sz w:val="22"/>
          <w:szCs w:val="22"/>
        </w:rPr>
        <w:t xml:space="preserve"> – </w:t>
      </w:r>
      <w:r w:rsidR="00162DA3">
        <w:rPr>
          <w:sz w:val="22"/>
          <w:szCs w:val="22"/>
        </w:rPr>
        <w:t xml:space="preserve">molecules that can make it </w:t>
      </w:r>
      <w:r w:rsidR="006D034A">
        <w:rPr>
          <w:sz w:val="22"/>
          <w:szCs w:val="22"/>
        </w:rPr>
        <w:t>harder</w:t>
      </w:r>
      <w:r w:rsidR="00162DA3">
        <w:rPr>
          <w:sz w:val="22"/>
          <w:szCs w:val="22"/>
        </w:rPr>
        <w:t xml:space="preserve"> for the body </w:t>
      </w:r>
      <w:r w:rsidR="00DF43A6">
        <w:rPr>
          <w:sz w:val="22"/>
          <w:szCs w:val="22"/>
        </w:rPr>
        <w:t xml:space="preserve">to </w:t>
      </w:r>
      <w:r w:rsidR="00162DA3">
        <w:rPr>
          <w:sz w:val="22"/>
          <w:szCs w:val="22"/>
        </w:rPr>
        <w:t>absorb</w:t>
      </w:r>
      <w:r w:rsidR="00DF43A6">
        <w:rPr>
          <w:sz w:val="22"/>
          <w:szCs w:val="22"/>
        </w:rPr>
        <w:t xml:space="preserve"> protein</w:t>
      </w:r>
      <w:r w:rsidR="00C82E22">
        <w:rPr>
          <w:sz w:val="22"/>
          <w:szCs w:val="22"/>
        </w:rPr>
        <w:t>.</w:t>
      </w:r>
    </w:p>
    <w:p w14:paraId="7FE4725F" w14:textId="77777777" w:rsidR="00DF43A6" w:rsidRDefault="00DF43A6" w:rsidP="00DF43A6">
      <w:pPr>
        <w:rPr>
          <w:sz w:val="22"/>
          <w:szCs w:val="22"/>
        </w:rPr>
      </w:pPr>
    </w:p>
    <w:p w14:paraId="6D4AB2DB" w14:textId="4C2041B4" w:rsidR="006D6FC6" w:rsidRPr="00B23301" w:rsidRDefault="00B23301" w:rsidP="00F526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Showcasing cutting edge plant protein innovation</w:t>
      </w:r>
      <w:r w:rsidR="00456D18">
        <w:rPr>
          <w:b/>
          <w:bCs/>
          <w:sz w:val="22"/>
          <w:szCs w:val="22"/>
        </w:rPr>
        <w:t xml:space="preserve"> at</w:t>
      </w:r>
      <w:r>
        <w:rPr>
          <w:b/>
          <w:bCs/>
          <w:sz w:val="22"/>
          <w:szCs w:val="22"/>
        </w:rPr>
        <w:t xml:space="preserve"> </w:t>
      </w:r>
      <w:r w:rsidR="003D6F51" w:rsidRPr="003D6F51">
        <w:rPr>
          <w:b/>
          <w:bCs/>
          <w:sz w:val="22"/>
          <w:szCs w:val="22"/>
        </w:rPr>
        <w:t>IFT Expo 2022</w:t>
      </w:r>
    </w:p>
    <w:p w14:paraId="2940FDF1" w14:textId="2DFD389B" w:rsidR="005416A6" w:rsidRDefault="00E63FDA" w:rsidP="005416A6">
      <w:pPr>
        <w:rPr>
          <w:sz w:val="22"/>
          <w:szCs w:val="22"/>
        </w:rPr>
      </w:pPr>
      <w:r>
        <w:rPr>
          <w:sz w:val="22"/>
          <w:szCs w:val="22"/>
        </w:rPr>
        <w:t>FermentIQ</w:t>
      </w:r>
      <w:r w:rsidR="00162DA3">
        <w:rPr>
          <w:sz w:val="22"/>
          <w:szCs w:val="22"/>
        </w:rPr>
        <w:sym w:font="Symbol" w:char="F0E4"/>
      </w:r>
      <w:r>
        <w:rPr>
          <w:sz w:val="22"/>
          <w:szCs w:val="22"/>
        </w:rPr>
        <w:t xml:space="preserve"> </w:t>
      </w:r>
      <w:r w:rsidR="00D35CCD">
        <w:rPr>
          <w:sz w:val="22"/>
          <w:szCs w:val="22"/>
        </w:rPr>
        <w:t xml:space="preserve">proteins </w:t>
      </w:r>
      <w:r w:rsidR="00DD1A23" w:rsidRPr="00BB76F4">
        <w:rPr>
          <w:sz w:val="22"/>
          <w:szCs w:val="22"/>
        </w:rPr>
        <w:t>w</w:t>
      </w:r>
      <w:r>
        <w:rPr>
          <w:sz w:val="22"/>
          <w:szCs w:val="22"/>
        </w:rPr>
        <w:t xml:space="preserve">ill take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 xml:space="preserve">-stage for </w:t>
      </w:r>
      <w:proofErr w:type="spellStart"/>
      <w:r>
        <w:rPr>
          <w:sz w:val="22"/>
          <w:szCs w:val="22"/>
        </w:rPr>
        <w:t>MycoTechnology</w:t>
      </w:r>
      <w:proofErr w:type="spellEnd"/>
      <w:r>
        <w:rPr>
          <w:sz w:val="22"/>
          <w:szCs w:val="22"/>
        </w:rPr>
        <w:t xml:space="preserve"> at IFT Expo</w:t>
      </w:r>
      <w:r w:rsidR="00B26D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Chicago </w:t>
      </w:r>
      <w:r w:rsidR="00B26D67">
        <w:rPr>
          <w:sz w:val="22"/>
          <w:szCs w:val="22"/>
        </w:rPr>
        <w:t>(July</w:t>
      </w:r>
      <w:r w:rsidR="00EE7891">
        <w:rPr>
          <w:sz w:val="22"/>
          <w:szCs w:val="22"/>
        </w:rPr>
        <w:t xml:space="preserve"> 11-13,</w:t>
      </w:r>
      <w:r w:rsidR="00B26D67">
        <w:rPr>
          <w:sz w:val="22"/>
          <w:szCs w:val="22"/>
        </w:rPr>
        <w:t xml:space="preserve"> 2022). Exhibiting at Booth #S3621, </w:t>
      </w:r>
      <w:r w:rsidR="00456D18">
        <w:rPr>
          <w:sz w:val="22"/>
          <w:szCs w:val="22"/>
        </w:rPr>
        <w:t xml:space="preserve">the company’s </w:t>
      </w:r>
      <w:r w:rsidR="00B26D67">
        <w:rPr>
          <w:sz w:val="22"/>
          <w:szCs w:val="22"/>
        </w:rPr>
        <w:t xml:space="preserve">experts will be on hand to discuss the findings of the </w:t>
      </w:r>
      <w:r w:rsidR="00196000">
        <w:rPr>
          <w:sz w:val="22"/>
          <w:szCs w:val="22"/>
        </w:rPr>
        <w:t>Illinois</w:t>
      </w:r>
      <w:r w:rsidR="00DA068A">
        <w:rPr>
          <w:sz w:val="22"/>
          <w:szCs w:val="22"/>
        </w:rPr>
        <w:t xml:space="preserve">/Cornell </w:t>
      </w:r>
      <w:r w:rsidR="003D6F51">
        <w:rPr>
          <w:sz w:val="22"/>
          <w:szCs w:val="22"/>
        </w:rPr>
        <w:t xml:space="preserve">study </w:t>
      </w:r>
      <w:r w:rsidR="00B26D67">
        <w:rPr>
          <w:sz w:val="22"/>
          <w:szCs w:val="22"/>
        </w:rPr>
        <w:t>and how th</w:t>
      </w:r>
      <w:r w:rsidR="00196000">
        <w:rPr>
          <w:sz w:val="22"/>
          <w:szCs w:val="22"/>
        </w:rPr>
        <w:t xml:space="preserve">ey </w:t>
      </w:r>
      <w:r w:rsidR="00B26D67">
        <w:rPr>
          <w:sz w:val="22"/>
          <w:szCs w:val="22"/>
        </w:rPr>
        <w:t xml:space="preserve">translate into the production of plant proteins with transformative benefits. </w:t>
      </w:r>
    </w:p>
    <w:p w14:paraId="7A9E7E5D" w14:textId="77777777" w:rsidR="00140CA5" w:rsidRDefault="00140CA5" w:rsidP="005416A6">
      <w:pPr>
        <w:rPr>
          <w:rFonts w:cstheme="minorHAnsi"/>
          <w:color w:val="000000"/>
          <w:sz w:val="22"/>
          <w:szCs w:val="22"/>
        </w:rPr>
      </w:pPr>
    </w:p>
    <w:p w14:paraId="2B246B7D" w14:textId="6AA8C73D" w:rsidR="005416A6" w:rsidRPr="005416A6" w:rsidRDefault="005416A6" w:rsidP="005416A6">
      <w:pPr>
        <w:rPr>
          <w:sz w:val="22"/>
          <w:szCs w:val="22"/>
        </w:rPr>
      </w:pPr>
      <w:r w:rsidRPr="005416A6">
        <w:rPr>
          <w:rFonts w:cstheme="minorHAnsi"/>
          <w:color w:val="000000"/>
          <w:sz w:val="22"/>
          <w:szCs w:val="22"/>
        </w:rPr>
        <w:t>I</w:t>
      </w:r>
      <w:r w:rsidR="00C172FD" w:rsidRPr="005416A6">
        <w:rPr>
          <w:rFonts w:cstheme="minorHAnsi"/>
          <w:color w:val="000000"/>
          <w:sz w:val="22"/>
          <w:szCs w:val="22"/>
        </w:rPr>
        <w:t xml:space="preserve">n addition, </w:t>
      </w:r>
      <w:r w:rsidRPr="005416A6">
        <w:rPr>
          <w:rFonts w:cstheme="minorHAnsi"/>
          <w:color w:val="000000"/>
          <w:sz w:val="22"/>
          <w:szCs w:val="22"/>
        </w:rPr>
        <w:t>the</w:t>
      </w:r>
      <w:r w:rsidR="00C172FD" w:rsidRPr="005416A6">
        <w:rPr>
          <w:rFonts w:cstheme="minorHAnsi"/>
          <w:color w:val="000000"/>
          <w:sz w:val="22"/>
          <w:szCs w:val="22"/>
        </w:rPr>
        <w:t xml:space="preserve"> booth will host daily live demonstrations from award winning chef and founder of the Well Beyond Food project Ryan Hutmacher. Chef Ryan, alongside MycoTechnology application</w:t>
      </w:r>
      <w:r w:rsidRPr="005416A6">
        <w:rPr>
          <w:rFonts w:cstheme="minorHAnsi"/>
          <w:color w:val="000000"/>
          <w:sz w:val="22"/>
          <w:szCs w:val="22"/>
        </w:rPr>
        <w:t>s</w:t>
      </w:r>
      <w:r w:rsidR="00C172FD" w:rsidRPr="005416A6">
        <w:rPr>
          <w:rFonts w:cstheme="minorHAnsi"/>
          <w:color w:val="000000"/>
          <w:sz w:val="22"/>
          <w:szCs w:val="22"/>
        </w:rPr>
        <w:t xml:space="preserve"> experts, will </w:t>
      </w:r>
      <w:r w:rsidRPr="005416A6">
        <w:rPr>
          <w:rFonts w:cstheme="minorHAnsi"/>
          <w:color w:val="000000"/>
          <w:sz w:val="22"/>
          <w:szCs w:val="22"/>
        </w:rPr>
        <w:t xml:space="preserve">incorporate </w:t>
      </w:r>
      <w:r w:rsidR="00C172FD" w:rsidRPr="005416A6">
        <w:rPr>
          <w:rFonts w:cstheme="minorHAnsi"/>
          <w:color w:val="000000"/>
          <w:sz w:val="22"/>
          <w:szCs w:val="22"/>
        </w:rPr>
        <w:t xml:space="preserve">FermentIQ™ plant proteins </w:t>
      </w:r>
      <w:r w:rsidRPr="005416A6">
        <w:rPr>
          <w:rFonts w:cstheme="minorHAnsi"/>
          <w:color w:val="000000"/>
          <w:sz w:val="22"/>
          <w:szCs w:val="22"/>
        </w:rPr>
        <w:t>into</w:t>
      </w:r>
      <w:r w:rsidR="00C172FD" w:rsidRPr="005416A6">
        <w:rPr>
          <w:rFonts w:cstheme="minorHAnsi"/>
          <w:color w:val="000000"/>
          <w:sz w:val="22"/>
          <w:szCs w:val="22"/>
        </w:rPr>
        <w:t xml:space="preserve"> delicious recipes. </w:t>
      </w:r>
      <w:r w:rsidRPr="005416A6">
        <w:rPr>
          <w:rFonts w:cstheme="minorHAnsi"/>
          <w:sz w:val="22"/>
          <w:szCs w:val="22"/>
        </w:rPr>
        <w:t>A</w:t>
      </w:r>
      <w:r w:rsidR="00140CA5">
        <w:rPr>
          <w:rFonts w:cstheme="minorHAnsi"/>
          <w:sz w:val="22"/>
          <w:szCs w:val="22"/>
        </w:rPr>
        <w:t xml:space="preserve">mong the dishes </w:t>
      </w:r>
      <w:r w:rsidR="00140CA5">
        <w:rPr>
          <w:rFonts w:cstheme="minorHAnsi"/>
          <w:sz w:val="22"/>
          <w:szCs w:val="22"/>
        </w:rPr>
        <w:lastRenderedPageBreak/>
        <w:t>a</w:t>
      </w:r>
      <w:r w:rsidRPr="005416A6">
        <w:rPr>
          <w:rFonts w:cstheme="minorHAnsi"/>
          <w:sz w:val="22"/>
          <w:szCs w:val="22"/>
        </w:rPr>
        <w:t xml:space="preserve">vailable </w:t>
      </w:r>
      <w:r w:rsidR="00140CA5">
        <w:rPr>
          <w:rFonts w:cstheme="minorHAnsi"/>
          <w:sz w:val="22"/>
          <w:szCs w:val="22"/>
        </w:rPr>
        <w:t xml:space="preserve">for visitors </w:t>
      </w:r>
      <w:r w:rsidRPr="005416A6">
        <w:rPr>
          <w:rFonts w:cstheme="minorHAnsi"/>
          <w:sz w:val="22"/>
          <w:szCs w:val="22"/>
        </w:rPr>
        <w:t xml:space="preserve">to </w:t>
      </w:r>
      <w:r w:rsidR="00140CA5">
        <w:rPr>
          <w:rFonts w:cstheme="minorHAnsi"/>
          <w:sz w:val="22"/>
          <w:szCs w:val="22"/>
        </w:rPr>
        <w:t>sample</w:t>
      </w:r>
      <w:r w:rsidRPr="005416A6">
        <w:rPr>
          <w:rFonts w:cstheme="minorHAnsi"/>
          <w:sz w:val="22"/>
          <w:szCs w:val="22"/>
        </w:rPr>
        <w:t xml:space="preserve"> will be a suite of plant-based meat and dairy </w:t>
      </w:r>
      <w:r w:rsidR="00140CA5">
        <w:rPr>
          <w:rFonts w:cstheme="minorHAnsi"/>
          <w:sz w:val="22"/>
          <w:szCs w:val="22"/>
        </w:rPr>
        <w:t>concepts</w:t>
      </w:r>
      <w:r w:rsidRPr="005416A6">
        <w:rPr>
          <w:rFonts w:cstheme="minorHAnsi"/>
          <w:sz w:val="22"/>
          <w:szCs w:val="22"/>
        </w:rPr>
        <w:t xml:space="preserve"> that are nearly indistinguishable from the real thing.</w:t>
      </w:r>
    </w:p>
    <w:p w14:paraId="064AA909" w14:textId="2C891473" w:rsidR="0063621D" w:rsidRDefault="0063621D" w:rsidP="005D2A43">
      <w:pPr>
        <w:rPr>
          <w:sz w:val="22"/>
          <w:szCs w:val="22"/>
        </w:rPr>
      </w:pPr>
    </w:p>
    <w:p w14:paraId="1A63E79D" w14:textId="41ECF4C2" w:rsidR="005D2A43" w:rsidRDefault="005416A6" w:rsidP="005D2A43">
      <w:pPr>
        <w:rPr>
          <w:sz w:val="22"/>
          <w:szCs w:val="22"/>
        </w:rPr>
      </w:pPr>
      <w:r>
        <w:rPr>
          <w:sz w:val="22"/>
          <w:szCs w:val="22"/>
        </w:rPr>
        <w:t>Chef Ryan’s</w:t>
      </w:r>
      <w:r w:rsidR="006D034A">
        <w:rPr>
          <w:sz w:val="22"/>
          <w:szCs w:val="22"/>
        </w:rPr>
        <w:t xml:space="preserve"> culinary</w:t>
      </w:r>
      <w:r w:rsidR="00140CA5">
        <w:rPr>
          <w:sz w:val="22"/>
          <w:szCs w:val="22"/>
        </w:rPr>
        <w:t xml:space="preserve"> creations </w:t>
      </w:r>
      <w:r w:rsidR="005D2A43">
        <w:rPr>
          <w:sz w:val="22"/>
          <w:szCs w:val="22"/>
        </w:rPr>
        <w:t xml:space="preserve">will </w:t>
      </w:r>
      <w:r w:rsidR="0039155C">
        <w:rPr>
          <w:sz w:val="22"/>
          <w:szCs w:val="22"/>
        </w:rPr>
        <w:t>provide</w:t>
      </w:r>
      <w:r w:rsidR="005D2A43">
        <w:rPr>
          <w:sz w:val="22"/>
          <w:szCs w:val="22"/>
        </w:rPr>
        <w:t xml:space="preserve"> an opportunity to </w:t>
      </w:r>
      <w:r w:rsidR="00D97123">
        <w:rPr>
          <w:sz w:val="22"/>
          <w:szCs w:val="22"/>
        </w:rPr>
        <w:t>experience</w:t>
      </w:r>
      <w:r w:rsidR="005D2A43">
        <w:rPr>
          <w:sz w:val="22"/>
          <w:szCs w:val="22"/>
        </w:rPr>
        <w:t xml:space="preserve"> </w:t>
      </w:r>
      <w:r w:rsidR="00D97123">
        <w:rPr>
          <w:sz w:val="22"/>
          <w:szCs w:val="22"/>
        </w:rPr>
        <w:t>a</w:t>
      </w:r>
      <w:r w:rsidR="00456D18">
        <w:rPr>
          <w:sz w:val="22"/>
          <w:szCs w:val="22"/>
        </w:rPr>
        <w:t>nother</w:t>
      </w:r>
      <w:r w:rsidR="005D2A43">
        <w:rPr>
          <w:sz w:val="22"/>
          <w:szCs w:val="22"/>
        </w:rPr>
        <w:t xml:space="preserve"> major benefit of FermentIQ</w:t>
      </w:r>
      <w:r w:rsidR="00560CFE">
        <w:rPr>
          <w:sz w:val="22"/>
          <w:szCs w:val="22"/>
        </w:rPr>
        <w:sym w:font="Symbol" w:char="F0E4"/>
      </w:r>
      <w:r w:rsidR="005D2A43">
        <w:rPr>
          <w:sz w:val="22"/>
          <w:szCs w:val="22"/>
        </w:rPr>
        <w:t xml:space="preserve"> plant proteins</w:t>
      </w:r>
      <w:r w:rsidR="0039155C">
        <w:rPr>
          <w:sz w:val="22"/>
          <w:szCs w:val="22"/>
        </w:rPr>
        <w:t xml:space="preserve">: </w:t>
      </w:r>
      <w:r w:rsidR="005D2A43">
        <w:rPr>
          <w:sz w:val="22"/>
          <w:szCs w:val="22"/>
        </w:rPr>
        <w:t xml:space="preserve">improved </w:t>
      </w:r>
      <w:proofErr w:type="spellStart"/>
      <w:r w:rsidR="0039155C">
        <w:rPr>
          <w:sz w:val="22"/>
          <w:szCs w:val="22"/>
        </w:rPr>
        <w:t>flavor</w:t>
      </w:r>
      <w:proofErr w:type="spellEnd"/>
      <w:r>
        <w:rPr>
          <w:sz w:val="22"/>
          <w:szCs w:val="22"/>
        </w:rPr>
        <w:t xml:space="preserve">. </w:t>
      </w:r>
      <w:r w:rsidR="0039155C">
        <w:rPr>
          <w:sz w:val="22"/>
          <w:szCs w:val="22"/>
        </w:rPr>
        <w:t xml:space="preserve">The </w:t>
      </w:r>
      <w:r w:rsidR="00C64F21">
        <w:rPr>
          <w:sz w:val="22"/>
          <w:szCs w:val="22"/>
        </w:rPr>
        <w:t>bitter, a</w:t>
      </w:r>
      <w:r w:rsidR="009A15D0">
        <w:rPr>
          <w:sz w:val="22"/>
          <w:szCs w:val="22"/>
        </w:rPr>
        <w:t>s</w:t>
      </w:r>
      <w:r w:rsidR="00C64F21">
        <w:rPr>
          <w:sz w:val="22"/>
          <w:szCs w:val="22"/>
        </w:rPr>
        <w:t xml:space="preserve">tringent </w:t>
      </w:r>
      <w:r w:rsidR="0039155C">
        <w:rPr>
          <w:sz w:val="22"/>
          <w:szCs w:val="22"/>
        </w:rPr>
        <w:t xml:space="preserve">taste of </w:t>
      </w:r>
      <w:r w:rsidR="00C64F21">
        <w:rPr>
          <w:sz w:val="22"/>
          <w:szCs w:val="22"/>
        </w:rPr>
        <w:t xml:space="preserve">many </w:t>
      </w:r>
      <w:r w:rsidR="0039155C">
        <w:rPr>
          <w:sz w:val="22"/>
          <w:szCs w:val="22"/>
        </w:rPr>
        <w:t xml:space="preserve">plant proteins presents a major challenge for product </w:t>
      </w:r>
      <w:r w:rsidR="00C64F21">
        <w:rPr>
          <w:sz w:val="22"/>
          <w:szCs w:val="22"/>
        </w:rPr>
        <w:t>developers</w:t>
      </w:r>
      <w:r w:rsidR="0063621D">
        <w:rPr>
          <w:sz w:val="22"/>
          <w:szCs w:val="22"/>
        </w:rPr>
        <w:t xml:space="preserve"> – especially in the protein beverages category.</w:t>
      </w:r>
      <w:r w:rsidR="0039155C">
        <w:rPr>
          <w:sz w:val="22"/>
          <w:szCs w:val="22"/>
        </w:rPr>
        <w:t xml:space="preserve"> </w:t>
      </w:r>
      <w:r w:rsidR="006D034A">
        <w:rPr>
          <w:sz w:val="22"/>
          <w:szCs w:val="22"/>
        </w:rPr>
        <w:t>The</w:t>
      </w:r>
      <w:r w:rsidR="0039155C">
        <w:rPr>
          <w:sz w:val="22"/>
          <w:szCs w:val="22"/>
        </w:rPr>
        <w:t xml:space="preserve"> use </w:t>
      </w:r>
      <w:r w:rsidR="006D034A">
        <w:rPr>
          <w:sz w:val="22"/>
          <w:szCs w:val="22"/>
        </w:rPr>
        <w:t xml:space="preserve">of </w:t>
      </w:r>
      <w:r w:rsidR="0039155C">
        <w:rPr>
          <w:sz w:val="22"/>
          <w:szCs w:val="22"/>
        </w:rPr>
        <w:t xml:space="preserve">masking agents </w:t>
      </w:r>
      <w:r w:rsidR="006D034A">
        <w:rPr>
          <w:sz w:val="22"/>
          <w:szCs w:val="22"/>
        </w:rPr>
        <w:t xml:space="preserve">is often necessary </w:t>
      </w:r>
      <w:r w:rsidR="0039155C">
        <w:rPr>
          <w:sz w:val="22"/>
          <w:szCs w:val="22"/>
        </w:rPr>
        <w:t xml:space="preserve">to </w:t>
      </w:r>
      <w:r>
        <w:rPr>
          <w:sz w:val="22"/>
          <w:szCs w:val="22"/>
        </w:rPr>
        <w:t>mitigate unpleasant off-notes, which</w:t>
      </w:r>
      <w:r w:rsidR="0039155C">
        <w:rPr>
          <w:sz w:val="22"/>
          <w:szCs w:val="22"/>
        </w:rPr>
        <w:t xml:space="preserve"> can compromise clean</w:t>
      </w:r>
      <w:r w:rsidR="00456D18">
        <w:rPr>
          <w:sz w:val="22"/>
          <w:szCs w:val="22"/>
        </w:rPr>
        <w:t xml:space="preserve"> </w:t>
      </w:r>
      <w:r w:rsidR="004936DC">
        <w:rPr>
          <w:sz w:val="22"/>
          <w:szCs w:val="22"/>
        </w:rPr>
        <w:t>l</w:t>
      </w:r>
      <w:r w:rsidR="0039155C">
        <w:rPr>
          <w:sz w:val="22"/>
          <w:szCs w:val="22"/>
        </w:rPr>
        <w:t>abel strategies.</w:t>
      </w:r>
      <w:r w:rsidR="00411E5C">
        <w:rPr>
          <w:sz w:val="22"/>
          <w:szCs w:val="22"/>
        </w:rPr>
        <w:t xml:space="preserve"> </w:t>
      </w:r>
    </w:p>
    <w:p w14:paraId="60AABE8E" w14:textId="115D4001" w:rsidR="004936DC" w:rsidRDefault="004936DC" w:rsidP="005D2A43">
      <w:pPr>
        <w:rPr>
          <w:sz w:val="22"/>
          <w:szCs w:val="22"/>
        </w:rPr>
      </w:pPr>
    </w:p>
    <w:p w14:paraId="72E282DC" w14:textId="09CE5049" w:rsidR="00C64F21" w:rsidRPr="00BB76F4" w:rsidRDefault="002B7DAE" w:rsidP="005D2A43">
      <w:pPr>
        <w:rPr>
          <w:i/>
          <w:iCs/>
          <w:sz w:val="22"/>
          <w:szCs w:val="22"/>
        </w:rPr>
      </w:pPr>
      <w:r>
        <w:rPr>
          <w:sz w:val="22"/>
          <w:szCs w:val="22"/>
        </w:rPr>
        <w:t>Equally exciting</w:t>
      </w:r>
      <w:r w:rsidR="007E7FCC">
        <w:rPr>
          <w:sz w:val="22"/>
          <w:szCs w:val="22"/>
        </w:rPr>
        <w:t>,</w:t>
      </w:r>
      <w:r w:rsidR="00C64F21">
        <w:rPr>
          <w:sz w:val="22"/>
          <w:szCs w:val="22"/>
        </w:rPr>
        <w:t xml:space="preserve"> early results of product development tests</w:t>
      </w:r>
      <w:r w:rsidR="005A520B">
        <w:rPr>
          <w:sz w:val="22"/>
          <w:szCs w:val="22"/>
        </w:rPr>
        <w:t xml:space="preserve"> </w:t>
      </w:r>
      <w:r w:rsidR="00CE363A">
        <w:rPr>
          <w:sz w:val="22"/>
          <w:szCs w:val="22"/>
        </w:rPr>
        <w:t>–</w:t>
      </w:r>
      <w:r w:rsidR="008C383F">
        <w:rPr>
          <w:sz w:val="22"/>
          <w:szCs w:val="22"/>
        </w:rPr>
        <w:t xml:space="preserve"> </w:t>
      </w:r>
      <w:r w:rsidR="005A520B">
        <w:rPr>
          <w:sz w:val="22"/>
          <w:szCs w:val="22"/>
        </w:rPr>
        <w:t>internally and with customers</w:t>
      </w:r>
      <w:r w:rsidR="008C383F">
        <w:rPr>
          <w:sz w:val="22"/>
          <w:szCs w:val="22"/>
        </w:rPr>
        <w:t xml:space="preserve"> </w:t>
      </w:r>
      <w:r w:rsidR="00CE363A">
        <w:rPr>
          <w:sz w:val="22"/>
          <w:szCs w:val="22"/>
        </w:rPr>
        <w:t>–</w:t>
      </w:r>
      <w:r w:rsidR="00C64F21">
        <w:rPr>
          <w:sz w:val="22"/>
          <w:szCs w:val="22"/>
        </w:rPr>
        <w:t xml:space="preserve"> </w:t>
      </w:r>
      <w:r w:rsidR="00B02120">
        <w:rPr>
          <w:sz w:val="22"/>
          <w:szCs w:val="22"/>
        </w:rPr>
        <w:t>suggest</w:t>
      </w:r>
      <w:r w:rsidR="00C64F21">
        <w:rPr>
          <w:sz w:val="22"/>
          <w:szCs w:val="22"/>
        </w:rPr>
        <w:t xml:space="preserve"> that </w:t>
      </w:r>
      <w:proofErr w:type="spellStart"/>
      <w:r w:rsidR="00B02120">
        <w:rPr>
          <w:sz w:val="22"/>
          <w:szCs w:val="22"/>
        </w:rPr>
        <w:t>FermentIQ</w:t>
      </w:r>
      <w:proofErr w:type="spellEnd"/>
      <w:r w:rsidR="004936DC">
        <w:rPr>
          <w:sz w:val="22"/>
          <w:szCs w:val="22"/>
        </w:rPr>
        <w:sym w:font="Symbol" w:char="F0E4"/>
      </w:r>
      <w:r w:rsidR="00B02120">
        <w:rPr>
          <w:sz w:val="22"/>
          <w:szCs w:val="22"/>
        </w:rPr>
        <w:t xml:space="preserve"> proteins </w:t>
      </w:r>
      <w:r w:rsidR="004B5614">
        <w:rPr>
          <w:sz w:val="22"/>
          <w:szCs w:val="22"/>
        </w:rPr>
        <w:t xml:space="preserve">may </w:t>
      </w:r>
      <w:r w:rsidR="00B02120">
        <w:rPr>
          <w:sz w:val="22"/>
          <w:szCs w:val="22"/>
        </w:rPr>
        <w:t>moderate</w:t>
      </w:r>
      <w:r w:rsidR="00612827">
        <w:rPr>
          <w:sz w:val="22"/>
          <w:szCs w:val="22"/>
        </w:rPr>
        <w:t xml:space="preserve"> water activity</w:t>
      </w:r>
      <w:r w:rsidR="00442D8F">
        <w:rPr>
          <w:sz w:val="22"/>
          <w:szCs w:val="22"/>
        </w:rPr>
        <w:t xml:space="preserve">. </w:t>
      </w:r>
      <w:r w:rsidR="00442D8F" w:rsidRPr="00BB76F4">
        <w:rPr>
          <w:i/>
          <w:iCs/>
          <w:sz w:val="22"/>
          <w:szCs w:val="22"/>
        </w:rPr>
        <w:t>“We are working to prove this hypothesis,”</w:t>
      </w:r>
      <w:r w:rsidR="00442D8F">
        <w:rPr>
          <w:sz w:val="22"/>
          <w:szCs w:val="22"/>
        </w:rPr>
        <w:t xml:space="preserve"> said </w:t>
      </w:r>
      <w:r w:rsidR="006404D7">
        <w:rPr>
          <w:sz w:val="22"/>
          <w:szCs w:val="22"/>
        </w:rPr>
        <w:t xml:space="preserve">CEO Alan Hahn, </w:t>
      </w:r>
      <w:r w:rsidR="006404D7" w:rsidRPr="00BB76F4">
        <w:rPr>
          <w:i/>
          <w:iCs/>
          <w:sz w:val="22"/>
          <w:szCs w:val="22"/>
        </w:rPr>
        <w:t xml:space="preserve">“as </w:t>
      </w:r>
      <w:r w:rsidR="00C8252B" w:rsidRPr="00BB76F4">
        <w:rPr>
          <w:i/>
          <w:iCs/>
          <w:sz w:val="22"/>
          <w:szCs w:val="22"/>
        </w:rPr>
        <w:t xml:space="preserve">this </w:t>
      </w:r>
      <w:r w:rsidR="00EA6E11" w:rsidRPr="00BB76F4">
        <w:rPr>
          <w:i/>
          <w:iCs/>
          <w:sz w:val="22"/>
          <w:szCs w:val="22"/>
        </w:rPr>
        <w:t xml:space="preserve">means our ingredient may </w:t>
      </w:r>
      <w:r w:rsidR="00C8252B" w:rsidRPr="00BB76F4">
        <w:rPr>
          <w:i/>
          <w:iCs/>
          <w:sz w:val="22"/>
          <w:szCs w:val="22"/>
        </w:rPr>
        <w:t xml:space="preserve">help </w:t>
      </w:r>
      <w:r w:rsidR="00B02120" w:rsidRPr="00BB76F4">
        <w:rPr>
          <w:i/>
          <w:iCs/>
          <w:sz w:val="22"/>
          <w:szCs w:val="22"/>
        </w:rPr>
        <w:t xml:space="preserve">extend shelf life and inhibit </w:t>
      </w:r>
      <w:proofErr w:type="spellStart"/>
      <w:r w:rsidR="00B02120" w:rsidRPr="00BB76F4">
        <w:rPr>
          <w:i/>
          <w:iCs/>
          <w:sz w:val="22"/>
          <w:szCs w:val="22"/>
        </w:rPr>
        <w:t>mold</w:t>
      </w:r>
      <w:proofErr w:type="spellEnd"/>
      <w:r w:rsidR="00B02120" w:rsidRPr="00BB76F4">
        <w:rPr>
          <w:i/>
          <w:iCs/>
          <w:sz w:val="22"/>
          <w:szCs w:val="22"/>
        </w:rPr>
        <w:t xml:space="preserve"> growth in </w:t>
      </w:r>
      <w:r w:rsidR="00077F69" w:rsidRPr="00BB76F4">
        <w:rPr>
          <w:i/>
          <w:iCs/>
          <w:sz w:val="22"/>
          <w:szCs w:val="22"/>
        </w:rPr>
        <w:t xml:space="preserve">some </w:t>
      </w:r>
      <w:r w:rsidR="00B02120" w:rsidRPr="00BB76F4">
        <w:rPr>
          <w:i/>
          <w:iCs/>
          <w:sz w:val="22"/>
          <w:szCs w:val="22"/>
        </w:rPr>
        <w:t>food systems</w:t>
      </w:r>
      <w:r w:rsidR="00C8252B" w:rsidRPr="00BB76F4">
        <w:rPr>
          <w:i/>
          <w:iCs/>
          <w:sz w:val="22"/>
          <w:szCs w:val="22"/>
        </w:rPr>
        <w:t xml:space="preserve">, </w:t>
      </w:r>
      <w:r w:rsidR="00323331" w:rsidRPr="00BB76F4">
        <w:rPr>
          <w:i/>
          <w:iCs/>
          <w:sz w:val="22"/>
          <w:szCs w:val="22"/>
        </w:rPr>
        <w:t xml:space="preserve">potentially enabling </w:t>
      </w:r>
      <w:r w:rsidR="004936DC" w:rsidRPr="00BB76F4">
        <w:rPr>
          <w:i/>
          <w:iCs/>
          <w:sz w:val="22"/>
          <w:szCs w:val="22"/>
        </w:rPr>
        <w:t>juicer</w:t>
      </w:r>
      <w:r w:rsidR="0063621D" w:rsidRPr="00BB76F4">
        <w:rPr>
          <w:i/>
          <w:iCs/>
          <w:sz w:val="22"/>
          <w:szCs w:val="22"/>
        </w:rPr>
        <w:t xml:space="preserve"> end </w:t>
      </w:r>
      <w:r w:rsidR="004936DC" w:rsidRPr="00BB76F4">
        <w:rPr>
          <w:i/>
          <w:iCs/>
          <w:sz w:val="22"/>
          <w:szCs w:val="22"/>
        </w:rPr>
        <w:t>product</w:t>
      </w:r>
      <w:r w:rsidR="00323331" w:rsidRPr="00BB76F4">
        <w:rPr>
          <w:i/>
          <w:iCs/>
          <w:sz w:val="22"/>
          <w:szCs w:val="22"/>
        </w:rPr>
        <w:t>s</w:t>
      </w:r>
      <w:r w:rsidR="004936DC" w:rsidRPr="00BB76F4">
        <w:rPr>
          <w:i/>
          <w:iCs/>
          <w:sz w:val="22"/>
          <w:szCs w:val="22"/>
        </w:rPr>
        <w:t xml:space="preserve"> and </w:t>
      </w:r>
      <w:r w:rsidR="00947449" w:rsidRPr="00BB76F4">
        <w:rPr>
          <w:i/>
          <w:iCs/>
          <w:sz w:val="22"/>
          <w:szCs w:val="22"/>
        </w:rPr>
        <w:t>addressing urgent challenges food companies are facing with current inflationary dynamics.”</w:t>
      </w:r>
    </w:p>
    <w:p w14:paraId="05B920CB" w14:textId="77777777" w:rsidR="005D2A43" w:rsidRDefault="005D2A43" w:rsidP="005D2A43">
      <w:pPr>
        <w:rPr>
          <w:sz w:val="22"/>
          <w:szCs w:val="22"/>
        </w:rPr>
      </w:pPr>
    </w:p>
    <w:p w14:paraId="315AE820" w14:textId="1D65A2BD" w:rsidR="005E4C87" w:rsidRDefault="00B40DD4" w:rsidP="00F52655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Hahn </w:t>
      </w:r>
      <w:r w:rsidR="00D247C9">
        <w:rPr>
          <w:sz w:val="22"/>
          <w:szCs w:val="22"/>
        </w:rPr>
        <w:t>added</w:t>
      </w:r>
      <w:r w:rsidR="00CE363A">
        <w:rPr>
          <w:sz w:val="22"/>
          <w:szCs w:val="22"/>
        </w:rPr>
        <w:t>:</w:t>
      </w:r>
      <w:r w:rsidR="00FE6E33">
        <w:rPr>
          <w:b/>
          <w:bCs/>
          <w:sz w:val="22"/>
          <w:szCs w:val="22"/>
        </w:rPr>
        <w:t xml:space="preserve"> </w:t>
      </w:r>
      <w:r w:rsidR="00E4678E" w:rsidRPr="00314A05">
        <w:rPr>
          <w:i/>
          <w:iCs/>
          <w:sz w:val="22"/>
          <w:szCs w:val="22"/>
        </w:rPr>
        <w:t>“</w:t>
      </w:r>
      <w:r w:rsidR="00A954D4">
        <w:rPr>
          <w:i/>
          <w:iCs/>
          <w:sz w:val="22"/>
          <w:szCs w:val="22"/>
        </w:rPr>
        <w:t xml:space="preserve">Our </w:t>
      </w:r>
      <w:proofErr w:type="spellStart"/>
      <w:r w:rsidR="00FC0EC4" w:rsidRPr="00314A05">
        <w:rPr>
          <w:i/>
          <w:iCs/>
          <w:sz w:val="22"/>
          <w:szCs w:val="22"/>
        </w:rPr>
        <w:t>FermentI</w:t>
      </w:r>
      <w:r w:rsidR="00560CFE">
        <w:rPr>
          <w:i/>
          <w:iCs/>
          <w:sz w:val="22"/>
          <w:szCs w:val="22"/>
        </w:rPr>
        <w:t>Q</w:t>
      </w:r>
      <w:proofErr w:type="spellEnd"/>
      <w:r w:rsidR="00560CFE" w:rsidRPr="00366886">
        <w:rPr>
          <w:sz w:val="22"/>
          <w:szCs w:val="22"/>
        </w:rPr>
        <w:sym w:font="Symbol" w:char="F0E4"/>
      </w:r>
      <w:r w:rsidR="00560CFE">
        <w:rPr>
          <w:i/>
          <w:iCs/>
          <w:sz w:val="22"/>
          <w:szCs w:val="22"/>
        </w:rPr>
        <w:t xml:space="preserve"> </w:t>
      </w:r>
      <w:r w:rsidR="00366886">
        <w:rPr>
          <w:i/>
          <w:iCs/>
          <w:sz w:val="22"/>
          <w:szCs w:val="22"/>
        </w:rPr>
        <w:t xml:space="preserve">proteins </w:t>
      </w:r>
      <w:r w:rsidR="00FC0EC4" w:rsidRPr="00314A05">
        <w:rPr>
          <w:i/>
          <w:iCs/>
          <w:sz w:val="22"/>
          <w:szCs w:val="22"/>
        </w:rPr>
        <w:t xml:space="preserve">put us in a unique </w:t>
      </w:r>
      <w:r w:rsidR="00C56CAF" w:rsidRPr="00314A05">
        <w:rPr>
          <w:i/>
          <w:iCs/>
          <w:sz w:val="22"/>
          <w:szCs w:val="22"/>
        </w:rPr>
        <w:t>position to study and capitalize on the am</w:t>
      </w:r>
      <w:r w:rsidR="00FC0EC4" w:rsidRPr="00314A05">
        <w:rPr>
          <w:i/>
          <w:iCs/>
          <w:sz w:val="22"/>
          <w:szCs w:val="22"/>
        </w:rPr>
        <w:t>a</w:t>
      </w:r>
      <w:r w:rsidR="00C56CAF" w:rsidRPr="00314A05">
        <w:rPr>
          <w:i/>
          <w:iCs/>
          <w:sz w:val="22"/>
          <w:szCs w:val="22"/>
        </w:rPr>
        <w:t xml:space="preserve">zing potential </w:t>
      </w:r>
      <w:r w:rsidR="006D034A">
        <w:rPr>
          <w:i/>
          <w:iCs/>
          <w:sz w:val="22"/>
          <w:szCs w:val="22"/>
        </w:rPr>
        <w:t>of</w:t>
      </w:r>
      <w:r w:rsidR="00C56CAF" w:rsidRPr="00314A05">
        <w:rPr>
          <w:i/>
          <w:iCs/>
          <w:sz w:val="22"/>
          <w:szCs w:val="22"/>
        </w:rPr>
        <w:t xml:space="preserve"> mushroom fermentation</w:t>
      </w:r>
      <w:r w:rsidR="00CF3E79">
        <w:rPr>
          <w:i/>
          <w:iCs/>
          <w:sz w:val="22"/>
          <w:szCs w:val="22"/>
        </w:rPr>
        <w:t xml:space="preserve">, to </w:t>
      </w:r>
      <w:r w:rsidR="002F2B6D">
        <w:rPr>
          <w:i/>
          <w:iCs/>
          <w:sz w:val="22"/>
          <w:szCs w:val="22"/>
        </w:rPr>
        <w:t xml:space="preserve">unlock value for both manufacturers and their consumers. </w:t>
      </w:r>
      <w:r w:rsidR="002F38D4">
        <w:rPr>
          <w:i/>
          <w:iCs/>
          <w:sz w:val="22"/>
          <w:szCs w:val="22"/>
        </w:rPr>
        <w:t>O</w:t>
      </w:r>
      <w:r w:rsidR="008B29CB" w:rsidRPr="00314A05">
        <w:rPr>
          <w:i/>
          <w:iCs/>
          <w:sz w:val="22"/>
          <w:szCs w:val="22"/>
        </w:rPr>
        <w:t xml:space="preserve">ur study </w:t>
      </w:r>
      <w:r w:rsidR="0085341A">
        <w:rPr>
          <w:i/>
          <w:iCs/>
          <w:sz w:val="22"/>
          <w:szCs w:val="22"/>
        </w:rPr>
        <w:t xml:space="preserve">of </w:t>
      </w:r>
      <w:r w:rsidR="008B29CB" w:rsidRPr="00314A05">
        <w:rPr>
          <w:i/>
          <w:iCs/>
          <w:sz w:val="22"/>
          <w:szCs w:val="22"/>
        </w:rPr>
        <w:t xml:space="preserve">how we can </w:t>
      </w:r>
      <w:r w:rsidR="0085341A">
        <w:rPr>
          <w:i/>
          <w:iCs/>
          <w:sz w:val="22"/>
          <w:szCs w:val="22"/>
        </w:rPr>
        <w:t xml:space="preserve">fully </w:t>
      </w:r>
      <w:r w:rsidR="00AF6C4B" w:rsidRPr="00314A05">
        <w:rPr>
          <w:i/>
          <w:iCs/>
          <w:sz w:val="22"/>
          <w:szCs w:val="22"/>
        </w:rPr>
        <w:t>harness</w:t>
      </w:r>
      <w:r w:rsidR="008B29CB" w:rsidRPr="00314A05">
        <w:rPr>
          <w:i/>
          <w:iCs/>
          <w:sz w:val="22"/>
          <w:szCs w:val="22"/>
        </w:rPr>
        <w:t xml:space="preserve"> </w:t>
      </w:r>
      <w:r w:rsidR="00032A8C">
        <w:rPr>
          <w:i/>
          <w:iCs/>
          <w:sz w:val="22"/>
          <w:szCs w:val="22"/>
        </w:rPr>
        <w:t xml:space="preserve">the </w:t>
      </w:r>
      <w:r w:rsidR="008B29CB" w:rsidRPr="00314A05">
        <w:rPr>
          <w:i/>
          <w:iCs/>
          <w:sz w:val="22"/>
          <w:szCs w:val="22"/>
        </w:rPr>
        <w:t>power</w:t>
      </w:r>
      <w:r w:rsidR="00032A8C">
        <w:rPr>
          <w:i/>
          <w:iCs/>
          <w:sz w:val="22"/>
          <w:szCs w:val="22"/>
        </w:rPr>
        <w:t xml:space="preserve"> of our natural fermentation platform</w:t>
      </w:r>
      <w:r w:rsidR="008B29CB" w:rsidRPr="00314A05">
        <w:rPr>
          <w:i/>
          <w:iCs/>
          <w:sz w:val="22"/>
          <w:szCs w:val="22"/>
        </w:rPr>
        <w:t xml:space="preserve"> has only just begun</w:t>
      </w:r>
      <w:r w:rsidR="006E0DB5" w:rsidRPr="00314A05">
        <w:rPr>
          <w:i/>
          <w:iCs/>
          <w:sz w:val="22"/>
          <w:szCs w:val="22"/>
        </w:rPr>
        <w:t xml:space="preserve">. </w:t>
      </w:r>
      <w:r w:rsidR="009314CD" w:rsidRPr="00314A05">
        <w:rPr>
          <w:i/>
          <w:iCs/>
          <w:sz w:val="22"/>
          <w:szCs w:val="22"/>
        </w:rPr>
        <w:t xml:space="preserve">As </w:t>
      </w:r>
      <w:r w:rsidR="00047FE8" w:rsidRPr="00314A05">
        <w:rPr>
          <w:i/>
          <w:iCs/>
          <w:sz w:val="22"/>
          <w:szCs w:val="22"/>
        </w:rPr>
        <w:t xml:space="preserve">the world’s leading </w:t>
      </w:r>
      <w:r w:rsidR="009314CD" w:rsidRPr="00314A05">
        <w:rPr>
          <w:i/>
          <w:iCs/>
          <w:sz w:val="22"/>
          <w:szCs w:val="22"/>
        </w:rPr>
        <w:t>explorer</w:t>
      </w:r>
      <w:r w:rsidR="00047FE8" w:rsidRPr="00314A05">
        <w:rPr>
          <w:i/>
          <w:iCs/>
          <w:sz w:val="22"/>
          <w:szCs w:val="22"/>
        </w:rPr>
        <w:t xml:space="preserve"> of </w:t>
      </w:r>
      <w:r w:rsidR="0015639A">
        <w:rPr>
          <w:i/>
          <w:iCs/>
          <w:sz w:val="22"/>
          <w:szCs w:val="22"/>
        </w:rPr>
        <w:t xml:space="preserve">mushroom </w:t>
      </w:r>
      <w:r w:rsidR="00047FE8" w:rsidRPr="00314A05">
        <w:rPr>
          <w:i/>
          <w:iCs/>
          <w:sz w:val="22"/>
          <w:szCs w:val="22"/>
        </w:rPr>
        <w:t>mycelia</w:t>
      </w:r>
      <w:r w:rsidR="009314CD" w:rsidRPr="00314A05">
        <w:rPr>
          <w:i/>
          <w:iCs/>
          <w:sz w:val="22"/>
          <w:szCs w:val="22"/>
        </w:rPr>
        <w:t>, w</w:t>
      </w:r>
      <w:r w:rsidR="008B29CB" w:rsidRPr="00314A05">
        <w:rPr>
          <w:i/>
          <w:iCs/>
          <w:sz w:val="22"/>
          <w:szCs w:val="22"/>
        </w:rPr>
        <w:t xml:space="preserve">e continue </w:t>
      </w:r>
      <w:r w:rsidR="006E0DB5" w:rsidRPr="00314A05">
        <w:rPr>
          <w:i/>
          <w:iCs/>
          <w:sz w:val="22"/>
          <w:szCs w:val="22"/>
        </w:rPr>
        <w:t xml:space="preserve">our </w:t>
      </w:r>
      <w:r w:rsidR="008E681A">
        <w:rPr>
          <w:i/>
          <w:iCs/>
          <w:sz w:val="22"/>
          <w:szCs w:val="22"/>
        </w:rPr>
        <w:t xml:space="preserve">forage </w:t>
      </w:r>
      <w:r w:rsidR="006E0DB5" w:rsidRPr="00314A05">
        <w:rPr>
          <w:i/>
          <w:iCs/>
          <w:sz w:val="22"/>
          <w:szCs w:val="22"/>
        </w:rPr>
        <w:t xml:space="preserve">to discover </w:t>
      </w:r>
      <w:r w:rsidR="00EB5DBD">
        <w:rPr>
          <w:i/>
          <w:iCs/>
          <w:sz w:val="22"/>
          <w:szCs w:val="22"/>
        </w:rPr>
        <w:t xml:space="preserve">- </w:t>
      </w:r>
      <w:r w:rsidR="006E0DB5" w:rsidRPr="00314A05">
        <w:rPr>
          <w:i/>
          <w:iCs/>
          <w:sz w:val="22"/>
          <w:szCs w:val="22"/>
        </w:rPr>
        <w:t xml:space="preserve">and bring </w:t>
      </w:r>
      <w:r w:rsidR="00EB5DBD">
        <w:rPr>
          <w:i/>
          <w:iCs/>
          <w:sz w:val="22"/>
          <w:szCs w:val="22"/>
        </w:rPr>
        <w:t xml:space="preserve">to </w:t>
      </w:r>
      <w:r w:rsidR="006E0DB5" w:rsidRPr="00314A05">
        <w:rPr>
          <w:i/>
          <w:iCs/>
          <w:sz w:val="22"/>
          <w:szCs w:val="22"/>
        </w:rPr>
        <w:t xml:space="preserve">life </w:t>
      </w:r>
      <w:r w:rsidR="00EB5DBD">
        <w:rPr>
          <w:i/>
          <w:iCs/>
          <w:sz w:val="22"/>
          <w:szCs w:val="22"/>
        </w:rPr>
        <w:t xml:space="preserve">- </w:t>
      </w:r>
      <w:r w:rsidR="006E0DB5" w:rsidRPr="00314A05">
        <w:rPr>
          <w:i/>
          <w:iCs/>
          <w:sz w:val="22"/>
          <w:szCs w:val="22"/>
        </w:rPr>
        <w:t xml:space="preserve">the wonders of </w:t>
      </w:r>
      <w:r w:rsidR="00517954">
        <w:rPr>
          <w:i/>
          <w:iCs/>
          <w:sz w:val="22"/>
          <w:szCs w:val="22"/>
        </w:rPr>
        <w:t xml:space="preserve">mycelia </w:t>
      </w:r>
      <w:r w:rsidR="0018073F">
        <w:rPr>
          <w:i/>
          <w:iCs/>
          <w:sz w:val="22"/>
          <w:szCs w:val="22"/>
        </w:rPr>
        <w:t>to</w:t>
      </w:r>
      <w:r w:rsidR="006E0DB5" w:rsidRPr="00314A05">
        <w:rPr>
          <w:i/>
          <w:iCs/>
          <w:sz w:val="22"/>
          <w:szCs w:val="22"/>
        </w:rPr>
        <w:t xml:space="preserve"> </w:t>
      </w:r>
      <w:r w:rsidR="0018073F">
        <w:rPr>
          <w:i/>
          <w:iCs/>
          <w:sz w:val="22"/>
          <w:szCs w:val="22"/>
        </w:rPr>
        <w:t xml:space="preserve">create </w:t>
      </w:r>
      <w:r w:rsidR="008B29CB" w:rsidRPr="00314A05">
        <w:rPr>
          <w:i/>
          <w:iCs/>
          <w:sz w:val="22"/>
          <w:szCs w:val="22"/>
        </w:rPr>
        <w:t>better foods</w:t>
      </w:r>
      <w:r w:rsidR="00517954">
        <w:rPr>
          <w:i/>
          <w:iCs/>
          <w:sz w:val="22"/>
          <w:szCs w:val="22"/>
        </w:rPr>
        <w:t>, and a better future.</w:t>
      </w:r>
      <w:r w:rsidR="006E0DB5" w:rsidRPr="00314A05">
        <w:rPr>
          <w:i/>
          <w:iCs/>
          <w:sz w:val="22"/>
          <w:szCs w:val="22"/>
        </w:rPr>
        <w:t>”</w:t>
      </w:r>
    </w:p>
    <w:p w14:paraId="3421F522" w14:textId="15C5F79D" w:rsidR="0086704A" w:rsidRDefault="0086704A" w:rsidP="00F52655">
      <w:pPr>
        <w:rPr>
          <w:i/>
          <w:iCs/>
          <w:sz w:val="22"/>
          <w:szCs w:val="22"/>
        </w:rPr>
      </w:pPr>
    </w:p>
    <w:p w14:paraId="66B908D7" w14:textId="72EE9446" w:rsidR="0086704A" w:rsidRPr="0082097E" w:rsidRDefault="00956E83" w:rsidP="00F52655">
      <w:pPr>
        <w:rPr>
          <w:b/>
          <w:bCs/>
          <w:sz w:val="22"/>
          <w:szCs w:val="22"/>
        </w:rPr>
      </w:pPr>
      <w:r w:rsidRPr="0082097E">
        <w:rPr>
          <w:b/>
          <w:bCs/>
          <w:sz w:val="22"/>
          <w:szCs w:val="22"/>
        </w:rPr>
        <w:t xml:space="preserve">Visit MycoTechnology on Booth #S3621 at IFT Expo, which takes place 11-13 July 2022 </w:t>
      </w:r>
      <w:r w:rsidR="0082097E" w:rsidRPr="0082097E">
        <w:rPr>
          <w:b/>
          <w:bCs/>
          <w:sz w:val="22"/>
          <w:szCs w:val="22"/>
        </w:rPr>
        <w:t>at McCormick Place, Chicago IL.</w:t>
      </w:r>
    </w:p>
    <w:p w14:paraId="0CB13B7B" w14:textId="064394AF" w:rsidR="00AF6C4B" w:rsidRDefault="00AF6C4B" w:rsidP="00F52655">
      <w:pPr>
        <w:rPr>
          <w:sz w:val="22"/>
          <w:szCs w:val="22"/>
        </w:rPr>
      </w:pPr>
    </w:p>
    <w:p w14:paraId="3278D41B" w14:textId="319149ED" w:rsidR="00F424CC" w:rsidRPr="00C64F21" w:rsidRDefault="00C64F21" w:rsidP="00F52655">
      <w:pPr>
        <w:rPr>
          <w:b/>
          <w:bCs/>
          <w:sz w:val="22"/>
          <w:szCs w:val="22"/>
        </w:rPr>
      </w:pPr>
      <w:r w:rsidRPr="00C64F21">
        <w:rPr>
          <w:b/>
          <w:bCs/>
          <w:sz w:val="22"/>
          <w:szCs w:val="22"/>
        </w:rPr>
        <w:t>ENDS</w:t>
      </w:r>
    </w:p>
    <w:p w14:paraId="494D797E" w14:textId="77777777" w:rsidR="00063192" w:rsidRDefault="00063192" w:rsidP="00F52655">
      <w:pPr>
        <w:rPr>
          <w:sz w:val="22"/>
          <w:szCs w:val="22"/>
        </w:rPr>
      </w:pPr>
    </w:p>
    <w:p w14:paraId="4D379894" w14:textId="4E234763" w:rsidR="00771EA9" w:rsidRPr="005E5038" w:rsidRDefault="00771EA9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t>For more information contact:</w:t>
      </w:r>
    </w:p>
    <w:p w14:paraId="545F9E35" w14:textId="239054FF" w:rsidR="00771EA9" w:rsidRPr="005E5038" w:rsidRDefault="00771EA9">
      <w:pPr>
        <w:rPr>
          <w:sz w:val="22"/>
          <w:szCs w:val="22"/>
        </w:rPr>
      </w:pPr>
      <w:r w:rsidRPr="005E5038">
        <w:rPr>
          <w:sz w:val="22"/>
          <w:szCs w:val="22"/>
        </w:rPr>
        <w:t>Richard Clarke, Ingredient Communications</w:t>
      </w:r>
    </w:p>
    <w:p w14:paraId="73198B1B" w14:textId="5A390224" w:rsidR="00771EA9" w:rsidRPr="005E5038" w:rsidRDefault="00771EA9">
      <w:pPr>
        <w:rPr>
          <w:rFonts w:cstheme="minorHAnsi"/>
          <w:sz w:val="22"/>
          <w:szCs w:val="22"/>
        </w:rPr>
      </w:pPr>
      <w:r w:rsidRPr="005E5038">
        <w:rPr>
          <w:sz w:val="22"/>
          <w:szCs w:val="22"/>
        </w:rPr>
        <w:t xml:space="preserve">Tel: +44 (0)7766 256176 </w:t>
      </w:r>
      <w:r w:rsidR="00D90042" w:rsidRPr="005E5038">
        <w:rPr>
          <w:rFonts w:cstheme="minorHAnsi"/>
          <w:sz w:val="22"/>
          <w:szCs w:val="22"/>
        </w:rPr>
        <w:t xml:space="preserve">| Email: </w:t>
      </w:r>
      <w:hyperlink r:id="rId10" w:history="1">
        <w:r w:rsidR="00D90042" w:rsidRPr="005E5038">
          <w:rPr>
            <w:rStyle w:val="Hyperlink"/>
            <w:rFonts w:cstheme="minorHAnsi"/>
            <w:color w:val="auto"/>
            <w:sz w:val="22"/>
            <w:szCs w:val="22"/>
          </w:rPr>
          <w:t>richard@ingredientcommunications.com</w:t>
        </w:r>
      </w:hyperlink>
    </w:p>
    <w:p w14:paraId="6AEB94AA" w14:textId="77777777" w:rsidR="00A528B5" w:rsidRPr="005E5038" w:rsidRDefault="00A528B5">
      <w:pPr>
        <w:rPr>
          <w:sz w:val="22"/>
          <w:szCs w:val="22"/>
        </w:rPr>
      </w:pPr>
    </w:p>
    <w:p w14:paraId="55C35F56" w14:textId="5A414BA7" w:rsidR="00050A04" w:rsidRPr="005E5038" w:rsidRDefault="00050A04" w:rsidP="00050A04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t>About MycoTechnology</w:t>
      </w:r>
      <w:r w:rsidR="00F25EB8">
        <w:rPr>
          <w:b/>
          <w:bCs/>
          <w:sz w:val="22"/>
          <w:szCs w:val="22"/>
        </w:rPr>
        <w:t>, Inc.</w:t>
      </w:r>
    </w:p>
    <w:p w14:paraId="5E2DDC67" w14:textId="24707125" w:rsidR="00290566" w:rsidRPr="005E5038" w:rsidRDefault="00DE150A" w:rsidP="00290566">
      <w:pPr>
        <w:rPr>
          <w:sz w:val="22"/>
          <w:szCs w:val="22"/>
        </w:rPr>
      </w:pPr>
      <w:r w:rsidRPr="005E5038">
        <w:rPr>
          <w:sz w:val="22"/>
          <w:szCs w:val="22"/>
        </w:rPr>
        <w:t>Es</w:t>
      </w:r>
      <w:r w:rsidR="00050A04" w:rsidRPr="005E5038">
        <w:rPr>
          <w:sz w:val="22"/>
          <w:szCs w:val="22"/>
        </w:rPr>
        <w:t>tablished in 2013</w:t>
      </w:r>
      <w:r w:rsidR="00C73D39" w:rsidRPr="005E5038">
        <w:rPr>
          <w:sz w:val="22"/>
          <w:szCs w:val="22"/>
        </w:rPr>
        <w:t xml:space="preserve"> and based in Aurora, Colorado,</w:t>
      </w:r>
      <w:r w:rsidRPr="005E5038">
        <w:rPr>
          <w:sz w:val="22"/>
          <w:szCs w:val="22"/>
        </w:rPr>
        <w:t xml:space="preserve"> MycoTechnology </w:t>
      </w:r>
      <w:r w:rsidR="00050A04" w:rsidRPr="005E5038">
        <w:rPr>
          <w:sz w:val="22"/>
          <w:szCs w:val="22"/>
        </w:rPr>
        <w:t>create</w:t>
      </w:r>
      <w:r w:rsidRPr="005E5038">
        <w:rPr>
          <w:sz w:val="22"/>
          <w:szCs w:val="22"/>
        </w:rPr>
        <w:t>s</w:t>
      </w:r>
      <w:r w:rsidR="00050A04" w:rsidRPr="005E5038">
        <w:rPr>
          <w:sz w:val="22"/>
          <w:szCs w:val="22"/>
        </w:rPr>
        <w:t xml:space="preserve"> products </w:t>
      </w:r>
      <w:r w:rsidRPr="005E5038">
        <w:rPr>
          <w:sz w:val="22"/>
          <w:szCs w:val="22"/>
        </w:rPr>
        <w:t xml:space="preserve">from mushroom mycelia </w:t>
      </w:r>
      <w:r w:rsidR="00050A04" w:rsidRPr="005E5038">
        <w:rPr>
          <w:sz w:val="22"/>
          <w:szCs w:val="22"/>
        </w:rPr>
        <w:t>that solve the biggest challenges in the food industry</w:t>
      </w:r>
      <w:r w:rsidRPr="005E5038">
        <w:rPr>
          <w:sz w:val="22"/>
          <w:szCs w:val="22"/>
        </w:rPr>
        <w:t xml:space="preserve">. </w:t>
      </w:r>
      <w:r w:rsidR="00043B5A" w:rsidRPr="005E5038">
        <w:rPr>
          <w:sz w:val="22"/>
          <w:szCs w:val="22"/>
        </w:rPr>
        <w:t>T</w:t>
      </w:r>
      <w:r w:rsidR="00050A04" w:rsidRPr="005E5038">
        <w:rPr>
          <w:sz w:val="22"/>
          <w:szCs w:val="22"/>
        </w:rPr>
        <w:t xml:space="preserve">he world’s leading explorer of mycelia, </w:t>
      </w:r>
      <w:r w:rsidR="00043B5A" w:rsidRPr="005E5038">
        <w:rPr>
          <w:sz w:val="22"/>
          <w:szCs w:val="22"/>
        </w:rPr>
        <w:t>MycoTechnology</w:t>
      </w:r>
      <w:r w:rsidR="00050A04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is</w:t>
      </w:r>
      <w:r w:rsidR="00050A04" w:rsidRPr="005E5038">
        <w:rPr>
          <w:sz w:val="22"/>
          <w:szCs w:val="22"/>
        </w:rPr>
        <w:t xml:space="preserve"> dedicated to increasing the availability of healthy, sustainable, clean label and high-quality food options through </w:t>
      </w:r>
      <w:r w:rsidR="00ED7E9B" w:rsidRPr="005E5038">
        <w:rPr>
          <w:sz w:val="22"/>
          <w:szCs w:val="22"/>
        </w:rPr>
        <w:t xml:space="preserve">natural </w:t>
      </w:r>
      <w:r w:rsidR="00050A04" w:rsidRPr="005E5038">
        <w:rPr>
          <w:sz w:val="22"/>
          <w:szCs w:val="22"/>
        </w:rPr>
        <w:t xml:space="preserve">mushroom fermentation. </w:t>
      </w:r>
      <w:r w:rsidR="00043B5A" w:rsidRPr="005E5038">
        <w:rPr>
          <w:sz w:val="22"/>
          <w:szCs w:val="22"/>
        </w:rPr>
        <w:t>Its</w:t>
      </w:r>
      <w:r w:rsidR="00290566" w:rsidRPr="005E5038">
        <w:rPr>
          <w:sz w:val="22"/>
          <w:szCs w:val="22"/>
        </w:rPr>
        <w:t xml:space="preserve"> product portfolio include</w:t>
      </w:r>
      <w:r w:rsidR="0045734B" w:rsidRPr="005E5038">
        <w:rPr>
          <w:sz w:val="22"/>
          <w:szCs w:val="22"/>
        </w:rPr>
        <w:t xml:space="preserve">s </w:t>
      </w:r>
      <w:proofErr w:type="spellStart"/>
      <w:r w:rsidR="0045734B" w:rsidRPr="005E5038">
        <w:rPr>
          <w:sz w:val="22"/>
          <w:szCs w:val="22"/>
        </w:rPr>
        <w:t>ClearIQ</w:t>
      </w:r>
      <w:proofErr w:type="spellEnd"/>
      <w:r w:rsidR="0045734B" w:rsidRPr="005E5038">
        <w:rPr>
          <w:sz w:val="22"/>
          <w:szCs w:val="22"/>
        </w:rPr>
        <w:t>™</w:t>
      </w:r>
      <w:r w:rsidR="00D97FA0">
        <w:rPr>
          <w:sz w:val="22"/>
          <w:szCs w:val="22"/>
        </w:rPr>
        <w:t xml:space="preserve"> </w:t>
      </w:r>
      <w:proofErr w:type="spellStart"/>
      <w:r w:rsidR="00D97FA0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, a </w:t>
      </w:r>
      <w:r w:rsidR="00B22E69">
        <w:rPr>
          <w:sz w:val="22"/>
          <w:szCs w:val="22"/>
        </w:rPr>
        <w:t xml:space="preserve">line of </w:t>
      </w:r>
      <w:r w:rsidR="00E81C94" w:rsidRPr="005E5038">
        <w:rPr>
          <w:sz w:val="22"/>
          <w:szCs w:val="22"/>
        </w:rPr>
        <w:t xml:space="preserve">transformative mushroom-derived </w:t>
      </w:r>
      <w:proofErr w:type="spellStart"/>
      <w:r w:rsidR="00290566" w:rsidRPr="005E5038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 modulation tool</w:t>
      </w:r>
      <w:r w:rsidR="00B22E69">
        <w:rPr>
          <w:sz w:val="22"/>
          <w:szCs w:val="22"/>
        </w:rPr>
        <w:t>s</w:t>
      </w:r>
      <w:r w:rsidR="00043B5A" w:rsidRPr="005E5038">
        <w:rPr>
          <w:sz w:val="22"/>
          <w:szCs w:val="22"/>
        </w:rPr>
        <w:t xml:space="preserve"> that decrease</w:t>
      </w:r>
      <w:r w:rsidR="00290566" w:rsidRPr="005E5038">
        <w:rPr>
          <w:sz w:val="22"/>
          <w:szCs w:val="22"/>
        </w:rPr>
        <w:t xml:space="preserve"> the perception of </w:t>
      </w:r>
      <w:r w:rsidR="00625CDB" w:rsidRPr="005E5038">
        <w:rPr>
          <w:sz w:val="22"/>
          <w:szCs w:val="22"/>
        </w:rPr>
        <w:t>bitter</w:t>
      </w:r>
      <w:r w:rsidR="00290566" w:rsidRPr="005E5038">
        <w:rPr>
          <w:sz w:val="22"/>
          <w:szCs w:val="22"/>
        </w:rPr>
        <w:t xml:space="preserve"> and off-notes</w:t>
      </w:r>
      <w:r w:rsidR="00043B5A" w:rsidRPr="005E5038">
        <w:rPr>
          <w:sz w:val="22"/>
          <w:szCs w:val="22"/>
        </w:rPr>
        <w:t xml:space="preserve">, </w:t>
      </w:r>
      <w:r w:rsidR="0045734B" w:rsidRPr="005E5038">
        <w:rPr>
          <w:sz w:val="22"/>
          <w:szCs w:val="22"/>
        </w:rPr>
        <w:t xml:space="preserve">enable the </w:t>
      </w:r>
      <w:r w:rsidR="00043B5A" w:rsidRPr="005E5038">
        <w:rPr>
          <w:sz w:val="22"/>
          <w:szCs w:val="22"/>
        </w:rPr>
        <w:t>formulation</w:t>
      </w:r>
      <w:r w:rsidR="0045734B" w:rsidRPr="005E5038">
        <w:rPr>
          <w:sz w:val="22"/>
          <w:szCs w:val="22"/>
        </w:rPr>
        <w:t xml:space="preserve"> of products with </w:t>
      </w:r>
      <w:r w:rsidR="00E81C94" w:rsidRPr="005E5038">
        <w:rPr>
          <w:sz w:val="22"/>
          <w:szCs w:val="22"/>
        </w:rPr>
        <w:t>higher nutri</w:t>
      </w:r>
      <w:r w:rsidR="00043B5A" w:rsidRPr="005E5038">
        <w:rPr>
          <w:sz w:val="22"/>
          <w:szCs w:val="22"/>
        </w:rPr>
        <w:t>ent</w:t>
      </w:r>
      <w:r w:rsidR="00E81C94" w:rsidRPr="005E5038">
        <w:rPr>
          <w:sz w:val="22"/>
          <w:szCs w:val="22"/>
        </w:rPr>
        <w:t xml:space="preserve"> density</w:t>
      </w:r>
      <w:r w:rsidR="00F27060">
        <w:rPr>
          <w:sz w:val="22"/>
          <w:szCs w:val="22"/>
        </w:rPr>
        <w:t>,</w:t>
      </w:r>
      <w:r w:rsidR="00E81C94" w:rsidRPr="005E5038">
        <w:rPr>
          <w:sz w:val="22"/>
          <w:szCs w:val="22"/>
        </w:rPr>
        <w:t xml:space="preserve"> and</w:t>
      </w:r>
      <w:r w:rsidR="00043B5A" w:rsidRPr="005E5038">
        <w:rPr>
          <w:sz w:val="22"/>
          <w:szCs w:val="22"/>
        </w:rPr>
        <w:t xml:space="preserve"> </w:t>
      </w:r>
      <w:r w:rsidR="004632CF" w:rsidRPr="005E5038">
        <w:rPr>
          <w:sz w:val="22"/>
          <w:szCs w:val="22"/>
        </w:rPr>
        <w:t>r</w:t>
      </w:r>
      <w:r w:rsidR="0045734B" w:rsidRPr="005E5038">
        <w:rPr>
          <w:sz w:val="22"/>
          <w:szCs w:val="22"/>
        </w:rPr>
        <w:t xml:space="preserve">educe </w:t>
      </w:r>
      <w:r w:rsidR="00E81C94" w:rsidRPr="005E5038">
        <w:rPr>
          <w:sz w:val="22"/>
          <w:szCs w:val="22"/>
        </w:rPr>
        <w:t>salt and sugar</w:t>
      </w:r>
      <w:r w:rsidR="0045734B" w:rsidRPr="005E5038">
        <w:rPr>
          <w:sz w:val="22"/>
          <w:szCs w:val="22"/>
        </w:rPr>
        <w:t xml:space="preserve"> across a broad spectrum of applications. </w:t>
      </w:r>
      <w:r w:rsidR="00043B5A" w:rsidRPr="005E5038">
        <w:rPr>
          <w:sz w:val="22"/>
          <w:szCs w:val="22"/>
        </w:rPr>
        <w:t>MycoTechnology also offers</w:t>
      </w:r>
      <w:r w:rsidR="0045734B" w:rsidRPr="005E5038">
        <w:rPr>
          <w:sz w:val="22"/>
          <w:szCs w:val="22"/>
        </w:rPr>
        <w:t xml:space="preserve"> FermentIQ™</w:t>
      </w:r>
      <w:r w:rsidR="004E6A44">
        <w:rPr>
          <w:sz w:val="22"/>
          <w:szCs w:val="22"/>
        </w:rPr>
        <w:t xml:space="preserve"> protein</w:t>
      </w:r>
      <w:r w:rsidR="00836BC7" w:rsidRPr="005E5038">
        <w:rPr>
          <w:sz w:val="22"/>
          <w:szCs w:val="22"/>
        </w:rPr>
        <w:t xml:space="preserve">, </w:t>
      </w:r>
      <w:r w:rsidR="008047B6" w:rsidRPr="005E5038">
        <w:rPr>
          <w:sz w:val="22"/>
          <w:szCs w:val="22"/>
        </w:rPr>
        <w:t>a</w:t>
      </w:r>
      <w:r w:rsidR="00D91654">
        <w:rPr>
          <w:sz w:val="22"/>
          <w:szCs w:val="22"/>
        </w:rPr>
        <w:t xml:space="preserve"> line of</w:t>
      </w:r>
      <w:r w:rsidR="008047B6" w:rsidRPr="005E5038">
        <w:rPr>
          <w:sz w:val="22"/>
          <w:szCs w:val="22"/>
        </w:rPr>
        <w:t xml:space="preserve"> plant protein</w:t>
      </w:r>
      <w:r w:rsidR="00061B90">
        <w:rPr>
          <w:sz w:val="22"/>
          <w:szCs w:val="22"/>
        </w:rPr>
        <w:t xml:space="preserve"> products</w:t>
      </w:r>
      <w:r w:rsidR="004632CF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produced</w:t>
      </w:r>
      <w:r w:rsidR="00836BC7" w:rsidRPr="005E5038">
        <w:rPr>
          <w:sz w:val="22"/>
          <w:szCs w:val="22"/>
        </w:rPr>
        <w:t xml:space="preserve"> via </w:t>
      </w:r>
      <w:r w:rsidR="00043B5A" w:rsidRPr="005E5038">
        <w:rPr>
          <w:sz w:val="22"/>
          <w:szCs w:val="22"/>
        </w:rPr>
        <w:t>a</w:t>
      </w:r>
      <w:r w:rsidR="00836BC7" w:rsidRPr="005E5038">
        <w:rPr>
          <w:sz w:val="22"/>
          <w:szCs w:val="22"/>
        </w:rPr>
        <w:t xml:space="preserve"> proprietary fermentation process</w:t>
      </w:r>
      <w:r w:rsidR="00043B5A" w:rsidRPr="005E5038">
        <w:rPr>
          <w:sz w:val="22"/>
          <w:szCs w:val="22"/>
        </w:rPr>
        <w:t xml:space="preserve"> </w:t>
      </w:r>
      <w:r w:rsidR="001452D1">
        <w:rPr>
          <w:sz w:val="22"/>
          <w:szCs w:val="22"/>
        </w:rPr>
        <w:t>that</w:t>
      </w:r>
      <w:r w:rsidR="00043B5A" w:rsidRPr="005E5038">
        <w:rPr>
          <w:sz w:val="22"/>
          <w:szCs w:val="22"/>
        </w:rPr>
        <w:t xml:space="preserve"> harness</w:t>
      </w:r>
      <w:r w:rsidR="001452D1">
        <w:rPr>
          <w:sz w:val="22"/>
          <w:szCs w:val="22"/>
        </w:rPr>
        <w:t>es</w:t>
      </w:r>
      <w:r w:rsidR="00043B5A" w:rsidRPr="005E5038">
        <w:rPr>
          <w:sz w:val="22"/>
          <w:szCs w:val="22"/>
        </w:rPr>
        <w:t xml:space="preserve"> the </w:t>
      </w:r>
      <w:r w:rsidR="00836BC7" w:rsidRPr="005E5038">
        <w:rPr>
          <w:sz w:val="22"/>
          <w:szCs w:val="22"/>
        </w:rPr>
        <w:t xml:space="preserve">power of mushroom mycelia to make plant proteins </w:t>
      </w:r>
      <w:r w:rsidR="001452D1">
        <w:rPr>
          <w:sz w:val="22"/>
          <w:szCs w:val="22"/>
        </w:rPr>
        <w:t xml:space="preserve">that are </w:t>
      </w:r>
      <w:r w:rsidR="00836BC7" w:rsidRPr="005E5038">
        <w:rPr>
          <w:sz w:val="22"/>
          <w:szCs w:val="22"/>
        </w:rPr>
        <w:t>more functional, easier to digest</w:t>
      </w:r>
      <w:r w:rsidR="001452D1">
        <w:rPr>
          <w:sz w:val="22"/>
          <w:szCs w:val="22"/>
        </w:rPr>
        <w:t xml:space="preserve">, </w:t>
      </w:r>
      <w:r w:rsidR="00836BC7" w:rsidRPr="005E5038">
        <w:rPr>
          <w:sz w:val="22"/>
          <w:szCs w:val="22"/>
        </w:rPr>
        <w:t xml:space="preserve">and more delicious. </w:t>
      </w:r>
      <w:r w:rsidR="009B7C7A" w:rsidRPr="005E5038">
        <w:rPr>
          <w:sz w:val="22"/>
          <w:szCs w:val="22"/>
        </w:rPr>
        <w:t xml:space="preserve">MycoTechnology </w:t>
      </w:r>
      <w:r w:rsidR="006C2216" w:rsidRPr="005E5038">
        <w:rPr>
          <w:sz w:val="22"/>
          <w:szCs w:val="22"/>
        </w:rPr>
        <w:t>is</w:t>
      </w:r>
      <w:r w:rsidR="009B7C7A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 xml:space="preserve">a team of </w:t>
      </w:r>
      <w:r w:rsidR="004B0277">
        <w:rPr>
          <w:sz w:val="22"/>
          <w:szCs w:val="22"/>
        </w:rPr>
        <w:t xml:space="preserve">near </w:t>
      </w:r>
      <w:r w:rsidR="00C772F4">
        <w:rPr>
          <w:sz w:val="22"/>
          <w:szCs w:val="22"/>
        </w:rPr>
        <w:t>100</w:t>
      </w:r>
      <w:r w:rsidR="00C772F4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>employee</w:t>
      </w:r>
      <w:r w:rsidR="008047B6" w:rsidRPr="005E5038">
        <w:rPr>
          <w:sz w:val="22"/>
          <w:szCs w:val="22"/>
        </w:rPr>
        <w:t>-shareholders</w:t>
      </w:r>
      <w:r w:rsidR="006E308F" w:rsidRPr="005E5038">
        <w:rPr>
          <w:sz w:val="22"/>
          <w:szCs w:val="22"/>
        </w:rPr>
        <w:t xml:space="preserve"> and </w:t>
      </w:r>
      <w:r w:rsidR="008047B6" w:rsidRPr="005E5038">
        <w:rPr>
          <w:sz w:val="22"/>
          <w:szCs w:val="22"/>
        </w:rPr>
        <w:t>continues to</w:t>
      </w:r>
      <w:r w:rsidR="006E308F" w:rsidRPr="005E5038">
        <w:rPr>
          <w:sz w:val="22"/>
          <w:szCs w:val="22"/>
        </w:rPr>
        <w:t xml:space="preserve"> </w:t>
      </w:r>
      <w:r w:rsidR="006C2216" w:rsidRPr="005E5038">
        <w:rPr>
          <w:sz w:val="22"/>
          <w:szCs w:val="22"/>
        </w:rPr>
        <w:t xml:space="preserve">recruit additional </w:t>
      </w:r>
      <w:r w:rsidR="008047B6" w:rsidRPr="005E5038">
        <w:rPr>
          <w:sz w:val="22"/>
          <w:szCs w:val="22"/>
        </w:rPr>
        <w:t xml:space="preserve">colleagues </w:t>
      </w:r>
      <w:r w:rsidR="006C2216" w:rsidRPr="005E5038">
        <w:rPr>
          <w:sz w:val="22"/>
          <w:szCs w:val="22"/>
        </w:rPr>
        <w:t>to aid expansion and growth</w:t>
      </w:r>
      <w:r w:rsidR="006E308F" w:rsidRPr="005E5038">
        <w:rPr>
          <w:sz w:val="22"/>
          <w:szCs w:val="22"/>
        </w:rPr>
        <w:t>.</w:t>
      </w:r>
    </w:p>
    <w:sectPr w:rsidR="00290566" w:rsidRPr="005E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2E8B" w14:textId="77777777" w:rsidR="0087584D" w:rsidRDefault="0087584D" w:rsidP="00EC47EC">
      <w:r>
        <w:separator/>
      </w:r>
    </w:p>
  </w:endnote>
  <w:endnote w:type="continuationSeparator" w:id="0">
    <w:p w14:paraId="3E52D409" w14:textId="77777777" w:rsidR="0087584D" w:rsidRDefault="0087584D" w:rsidP="00EC47EC">
      <w:r>
        <w:continuationSeparator/>
      </w:r>
    </w:p>
  </w:endnote>
  <w:endnote w:type="continuationNotice" w:id="1">
    <w:p w14:paraId="4DA56FD7" w14:textId="77777777" w:rsidR="0087584D" w:rsidRDefault="00875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4011" w14:textId="77777777" w:rsidR="0087584D" w:rsidRDefault="0087584D" w:rsidP="00EC47EC">
      <w:r>
        <w:separator/>
      </w:r>
    </w:p>
  </w:footnote>
  <w:footnote w:type="continuationSeparator" w:id="0">
    <w:p w14:paraId="04E9548C" w14:textId="77777777" w:rsidR="0087584D" w:rsidRDefault="0087584D" w:rsidP="00EC47EC">
      <w:r>
        <w:continuationSeparator/>
      </w:r>
    </w:p>
  </w:footnote>
  <w:footnote w:type="continuationNotice" w:id="1">
    <w:p w14:paraId="3F022EB1" w14:textId="77777777" w:rsidR="0087584D" w:rsidRDefault="0087584D"/>
  </w:footnote>
  <w:footnote w:id="2">
    <w:p w14:paraId="005DA992" w14:textId="77777777" w:rsidR="00333F21" w:rsidRPr="00D461DC" w:rsidRDefault="00333F21" w:rsidP="00333F21">
      <w:pPr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</w:pPr>
      <w:r w:rsidRPr="00D461DC">
        <w:rPr>
          <w:rStyle w:val="FootnoteReference"/>
          <w:i/>
          <w:iCs/>
          <w:sz w:val="18"/>
          <w:szCs w:val="18"/>
        </w:rPr>
        <w:footnoteRef/>
      </w:r>
      <w:r w:rsidRPr="00D461DC">
        <w:rPr>
          <w:i/>
          <w:iCs/>
          <w:sz w:val="18"/>
          <w:szCs w:val="18"/>
        </w:rPr>
        <w:t xml:space="preserve"> </w:t>
      </w:r>
      <w:r w:rsidRPr="00D461DC">
        <w:rPr>
          <w:rFonts w:ascii="Calibri" w:eastAsia="Times New Roman" w:hAnsi="Calibri" w:cs="Calibri"/>
          <w:i/>
          <w:color w:val="000000"/>
          <w:sz w:val="18"/>
          <w:szCs w:val="18"/>
          <w:lang w:eastAsia="en-GB"/>
        </w:rPr>
        <w:t xml:space="preserve">Clark et al. Shiitake mycelium fermentation improves, digestibility, nutritional value, </w:t>
      </w:r>
      <w:proofErr w:type="spellStart"/>
      <w:proofErr w:type="gramStart"/>
      <w:r w:rsidRPr="00D461DC">
        <w:rPr>
          <w:rFonts w:ascii="Calibri" w:eastAsia="Times New Roman" w:hAnsi="Calibri" w:cs="Calibri"/>
          <w:i/>
          <w:color w:val="000000"/>
          <w:sz w:val="18"/>
          <w:szCs w:val="18"/>
          <w:lang w:eastAsia="en-GB"/>
        </w:rPr>
        <w:t>flavor</w:t>
      </w:r>
      <w:proofErr w:type="spellEnd"/>
      <w:proofErr w:type="gramEnd"/>
      <w:r w:rsidRPr="00D461DC">
        <w:rPr>
          <w:rFonts w:ascii="Calibri" w:eastAsia="Times New Roman" w:hAnsi="Calibri" w:cs="Calibri"/>
          <w:i/>
          <w:color w:val="000000"/>
          <w:sz w:val="18"/>
          <w:szCs w:val="18"/>
          <w:lang w:eastAsia="en-GB"/>
        </w:rPr>
        <w:t xml:space="preserve"> and functionality of plant-based proteins, LWT – Food Science and Technology, 156 (2022) 113065 In collaboration with University of Illinois Department of Animal Sciences and Cornell University, Department of Food Sciences</w:t>
      </w:r>
    </w:p>
    <w:p w14:paraId="243F05CE" w14:textId="77777777" w:rsidR="00333F21" w:rsidRPr="00D461DC" w:rsidRDefault="00333F21" w:rsidP="00333F2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4C"/>
    <w:rsid w:val="00010644"/>
    <w:rsid w:val="00011909"/>
    <w:rsid w:val="0001412B"/>
    <w:rsid w:val="00016F22"/>
    <w:rsid w:val="00020B67"/>
    <w:rsid w:val="00022507"/>
    <w:rsid w:val="00023280"/>
    <w:rsid w:val="00025B99"/>
    <w:rsid w:val="00030212"/>
    <w:rsid w:val="00031560"/>
    <w:rsid w:val="00032147"/>
    <w:rsid w:val="00032A8C"/>
    <w:rsid w:val="00033E56"/>
    <w:rsid w:val="00036ECE"/>
    <w:rsid w:val="00040F31"/>
    <w:rsid w:val="000411CC"/>
    <w:rsid w:val="00043B5A"/>
    <w:rsid w:val="00045222"/>
    <w:rsid w:val="0004648B"/>
    <w:rsid w:val="00047FE8"/>
    <w:rsid w:val="00050A04"/>
    <w:rsid w:val="00057460"/>
    <w:rsid w:val="000607F9"/>
    <w:rsid w:val="00061B90"/>
    <w:rsid w:val="00063192"/>
    <w:rsid w:val="0006419D"/>
    <w:rsid w:val="00066B48"/>
    <w:rsid w:val="00066ED1"/>
    <w:rsid w:val="00067EA8"/>
    <w:rsid w:val="000709F1"/>
    <w:rsid w:val="00071B3A"/>
    <w:rsid w:val="00077F69"/>
    <w:rsid w:val="00082AA5"/>
    <w:rsid w:val="00085E3A"/>
    <w:rsid w:val="00086613"/>
    <w:rsid w:val="00086817"/>
    <w:rsid w:val="00091B6B"/>
    <w:rsid w:val="000A104C"/>
    <w:rsid w:val="000B2C13"/>
    <w:rsid w:val="000C6613"/>
    <w:rsid w:val="000C7DB2"/>
    <w:rsid w:val="000D0B14"/>
    <w:rsid w:val="000D5710"/>
    <w:rsid w:val="000E2176"/>
    <w:rsid w:val="000E6910"/>
    <w:rsid w:val="000F4021"/>
    <w:rsid w:val="000F57D6"/>
    <w:rsid w:val="00100DB7"/>
    <w:rsid w:val="00104E45"/>
    <w:rsid w:val="00105D68"/>
    <w:rsid w:val="00107D92"/>
    <w:rsid w:val="00110E4B"/>
    <w:rsid w:val="001116C9"/>
    <w:rsid w:val="00115EC1"/>
    <w:rsid w:val="00123EE9"/>
    <w:rsid w:val="001308BB"/>
    <w:rsid w:val="0013102A"/>
    <w:rsid w:val="00131284"/>
    <w:rsid w:val="00134AC2"/>
    <w:rsid w:val="001374AD"/>
    <w:rsid w:val="00140750"/>
    <w:rsid w:val="00140CA5"/>
    <w:rsid w:val="00144505"/>
    <w:rsid w:val="00144704"/>
    <w:rsid w:val="001447E1"/>
    <w:rsid w:val="001452D1"/>
    <w:rsid w:val="00145614"/>
    <w:rsid w:val="001467E1"/>
    <w:rsid w:val="0015126D"/>
    <w:rsid w:val="001537E2"/>
    <w:rsid w:val="0015390F"/>
    <w:rsid w:val="00153DEA"/>
    <w:rsid w:val="0015639A"/>
    <w:rsid w:val="00156943"/>
    <w:rsid w:val="001609FA"/>
    <w:rsid w:val="001625A6"/>
    <w:rsid w:val="00162A30"/>
    <w:rsid w:val="00162DA3"/>
    <w:rsid w:val="00167A87"/>
    <w:rsid w:val="00167AE4"/>
    <w:rsid w:val="001719B2"/>
    <w:rsid w:val="00172956"/>
    <w:rsid w:val="00172EC3"/>
    <w:rsid w:val="001756F2"/>
    <w:rsid w:val="001768CA"/>
    <w:rsid w:val="00177F29"/>
    <w:rsid w:val="0018073F"/>
    <w:rsid w:val="001830ED"/>
    <w:rsid w:val="00183C25"/>
    <w:rsid w:val="001953AF"/>
    <w:rsid w:val="00196000"/>
    <w:rsid w:val="00197B38"/>
    <w:rsid w:val="001A1F67"/>
    <w:rsid w:val="001A5613"/>
    <w:rsid w:val="001A5B56"/>
    <w:rsid w:val="001A68F7"/>
    <w:rsid w:val="001B03DA"/>
    <w:rsid w:val="001B05BC"/>
    <w:rsid w:val="001B134E"/>
    <w:rsid w:val="001B2FCD"/>
    <w:rsid w:val="001B6060"/>
    <w:rsid w:val="001B77B4"/>
    <w:rsid w:val="001B7C2C"/>
    <w:rsid w:val="001C0BE5"/>
    <w:rsid w:val="001C1E0D"/>
    <w:rsid w:val="001C1EA1"/>
    <w:rsid w:val="001C2303"/>
    <w:rsid w:val="001C45A5"/>
    <w:rsid w:val="001C4AB0"/>
    <w:rsid w:val="001D25A8"/>
    <w:rsid w:val="001D2EC0"/>
    <w:rsid w:val="001E126D"/>
    <w:rsid w:val="001E485F"/>
    <w:rsid w:val="001F1AAB"/>
    <w:rsid w:val="0020460F"/>
    <w:rsid w:val="00205519"/>
    <w:rsid w:val="00207F47"/>
    <w:rsid w:val="0021036B"/>
    <w:rsid w:val="00213DA1"/>
    <w:rsid w:val="00215672"/>
    <w:rsid w:val="002161FD"/>
    <w:rsid w:val="00216A43"/>
    <w:rsid w:val="00216E21"/>
    <w:rsid w:val="002204A7"/>
    <w:rsid w:val="00223AC6"/>
    <w:rsid w:val="00227855"/>
    <w:rsid w:val="0023201B"/>
    <w:rsid w:val="00234117"/>
    <w:rsid w:val="00234FED"/>
    <w:rsid w:val="002439E7"/>
    <w:rsid w:val="00246FC3"/>
    <w:rsid w:val="00250172"/>
    <w:rsid w:val="002518F5"/>
    <w:rsid w:val="00253F29"/>
    <w:rsid w:val="0025658E"/>
    <w:rsid w:val="00257A72"/>
    <w:rsid w:val="002700A8"/>
    <w:rsid w:val="00271520"/>
    <w:rsid w:val="0027537E"/>
    <w:rsid w:val="00277A19"/>
    <w:rsid w:val="002866B7"/>
    <w:rsid w:val="00287DA5"/>
    <w:rsid w:val="00290566"/>
    <w:rsid w:val="00290D70"/>
    <w:rsid w:val="00296A2A"/>
    <w:rsid w:val="00297537"/>
    <w:rsid w:val="002A4618"/>
    <w:rsid w:val="002A518A"/>
    <w:rsid w:val="002A72AB"/>
    <w:rsid w:val="002B1AF1"/>
    <w:rsid w:val="002B2F41"/>
    <w:rsid w:val="002B464D"/>
    <w:rsid w:val="002B46D9"/>
    <w:rsid w:val="002B4ECB"/>
    <w:rsid w:val="002B4F40"/>
    <w:rsid w:val="002B57EE"/>
    <w:rsid w:val="002B6737"/>
    <w:rsid w:val="002B7DAE"/>
    <w:rsid w:val="002C3928"/>
    <w:rsid w:val="002C6573"/>
    <w:rsid w:val="002C6917"/>
    <w:rsid w:val="002C7F07"/>
    <w:rsid w:val="002D2D82"/>
    <w:rsid w:val="002D45A1"/>
    <w:rsid w:val="002D4A68"/>
    <w:rsid w:val="002E2D76"/>
    <w:rsid w:val="002E4F7F"/>
    <w:rsid w:val="002E5724"/>
    <w:rsid w:val="002F2B6D"/>
    <w:rsid w:val="002F38D4"/>
    <w:rsid w:val="002F6DA7"/>
    <w:rsid w:val="003066A8"/>
    <w:rsid w:val="003113B5"/>
    <w:rsid w:val="00314A05"/>
    <w:rsid w:val="00316CA9"/>
    <w:rsid w:val="00320622"/>
    <w:rsid w:val="00321A5A"/>
    <w:rsid w:val="00321F0F"/>
    <w:rsid w:val="00323331"/>
    <w:rsid w:val="0032343E"/>
    <w:rsid w:val="003243CA"/>
    <w:rsid w:val="00325BDA"/>
    <w:rsid w:val="003309F3"/>
    <w:rsid w:val="00332CF8"/>
    <w:rsid w:val="00333C51"/>
    <w:rsid w:val="00333F21"/>
    <w:rsid w:val="00336293"/>
    <w:rsid w:val="00337029"/>
    <w:rsid w:val="00341141"/>
    <w:rsid w:val="00341B3B"/>
    <w:rsid w:val="00343C94"/>
    <w:rsid w:val="003451E5"/>
    <w:rsid w:val="003469F3"/>
    <w:rsid w:val="00346CE3"/>
    <w:rsid w:val="00347A8D"/>
    <w:rsid w:val="00351A57"/>
    <w:rsid w:val="0035347E"/>
    <w:rsid w:val="00361CE6"/>
    <w:rsid w:val="0036354A"/>
    <w:rsid w:val="00363957"/>
    <w:rsid w:val="00366886"/>
    <w:rsid w:val="003708ED"/>
    <w:rsid w:val="0038668A"/>
    <w:rsid w:val="0038681F"/>
    <w:rsid w:val="0039155C"/>
    <w:rsid w:val="0039166F"/>
    <w:rsid w:val="00393738"/>
    <w:rsid w:val="00395F01"/>
    <w:rsid w:val="0039656A"/>
    <w:rsid w:val="00396DAD"/>
    <w:rsid w:val="00397F2F"/>
    <w:rsid w:val="003A0DB6"/>
    <w:rsid w:val="003A3CB9"/>
    <w:rsid w:val="003B35ED"/>
    <w:rsid w:val="003B38E5"/>
    <w:rsid w:val="003B4FB3"/>
    <w:rsid w:val="003B5B3C"/>
    <w:rsid w:val="003D1AB9"/>
    <w:rsid w:val="003D2D36"/>
    <w:rsid w:val="003D318B"/>
    <w:rsid w:val="003D5EFC"/>
    <w:rsid w:val="003D6F51"/>
    <w:rsid w:val="003D7668"/>
    <w:rsid w:val="003D7791"/>
    <w:rsid w:val="003E0824"/>
    <w:rsid w:val="003E2B97"/>
    <w:rsid w:val="003E5283"/>
    <w:rsid w:val="003E5F1F"/>
    <w:rsid w:val="003E7CA4"/>
    <w:rsid w:val="003F11A9"/>
    <w:rsid w:val="003F50E7"/>
    <w:rsid w:val="003F681D"/>
    <w:rsid w:val="003F75FC"/>
    <w:rsid w:val="0040014E"/>
    <w:rsid w:val="00401751"/>
    <w:rsid w:val="00402705"/>
    <w:rsid w:val="00404489"/>
    <w:rsid w:val="004049A5"/>
    <w:rsid w:val="00404FB0"/>
    <w:rsid w:val="0040612A"/>
    <w:rsid w:val="004065B6"/>
    <w:rsid w:val="00411E5C"/>
    <w:rsid w:val="00412139"/>
    <w:rsid w:val="00412870"/>
    <w:rsid w:val="00413C5B"/>
    <w:rsid w:val="00415400"/>
    <w:rsid w:val="00421A85"/>
    <w:rsid w:val="0042248A"/>
    <w:rsid w:val="004254B6"/>
    <w:rsid w:val="00441EE8"/>
    <w:rsid w:val="00442D8F"/>
    <w:rsid w:val="0044528E"/>
    <w:rsid w:val="004461E9"/>
    <w:rsid w:val="00447CDB"/>
    <w:rsid w:val="00451474"/>
    <w:rsid w:val="00451C2C"/>
    <w:rsid w:val="00454341"/>
    <w:rsid w:val="00455F9B"/>
    <w:rsid w:val="00456669"/>
    <w:rsid w:val="00456C7D"/>
    <w:rsid w:val="00456D18"/>
    <w:rsid w:val="00456F23"/>
    <w:rsid w:val="0045734B"/>
    <w:rsid w:val="004615A7"/>
    <w:rsid w:val="004632CF"/>
    <w:rsid w:val="004657C2"/>
    <w:rsid w:val="0047112B"/>
    <w:rsid w:val="004764C0"/>
    <w:rsid w:val="0047767E"/>
    <w:rsid w:val="004863D7"/>
    <w:rsid w:val="004867F8"/>
    <w:rsid w:val="004901F6"/>
    <w:rsid w:val="004936DC"/>
    <w:rsid w:val="004957A3"/>
    <w:rsid w:val="004A25C8"/>
    <w:rsid w:val="004A6647"/>
    <w:rsid w:val="004B0277"/>
    <w:rsid w:val="004B1D0B"/>
    <w:rsid w:val="004B5614"/>
    <w:rsid w:val="004C0BA2"/>
    <w:rsid w:val="004C54E7"/>
    <w:rsid w:val="004C57F5"/>
    <w:rsid w:val="004C7D7C"/>
    <w:rsid w:val="004D5F27"/>
    <w:rsid w:val="004E296C"/>
    <w:rsid w:val="004E4904"/>
    <w:rsid w:val="004E6A44"/>
    <w:rsid w:val="004F25B6"/>
    <w:rsid w:val="004F3929"/>
    <w:rsid w:val="004F6565"/>
    <w:rsid w:val="00502BFA"/>
    <w:rsid w:val="00507950"/>
    <w:rsid w:val="00517954"/>
    <w:rsid w:val="00521396"/>
    <w:rsid w:val="005214A4"/>
    <w:rsid w:val="00521A60"/>
    <w:rsid w:val="00522592"/>
    <w:rsid w:val="00523382"/>
    <w:rsid w:val="005263A8"/>
    <w:rsid w:val="005304D4"/>
    <w:rsid w:val="005306B0"/>
    <w:rsid w:val="00533B8F"/>
    <w:rsid w:val="0053428B"/>
    <w:rsid w:val="005361DD"/>
    <w:rsid w:val="00540AA5"/>
    <w:rsid w:val="005416A6"/>
    <w:rsid w:val="005467DE"/>
    <w:rsid w:val="005531F6"/>
    <w:rsid w:val="0055599E"/>
    <w:rsid w:val="005600FB"/>
    <w:rsid w:val="00560CFE"/>
    <w:rsid w:val="005640BA"/>
    <w:rsid w:val="00570005"/>
    <w:rsid w:val="005778CC"/>
    <w:rsid w:val="0058027F"/>
    <w:rsid w:val="00582ED4"/>
    <w:rsid w:val="0058468B"/>
    <w:rsid w:val="005862C0"/>
    <w:rsid w:val="00590CB6"/>
    <w:rsid w:val="005A520B"/>
    <w:rsid w:val="005A7FCB"/>
    <w:rsid w:val="005B14AF"/>
    <w:rsid w:val="005B2B84"/>
    <w:rsid w:val="005B3508"/>
    <w:rsid w:val="005B3C09"/>
    <w:rsid w:val="005B5809"/>
    <w:rsid w:val="005C2F36"/>
    <w:rsid w:val="005C5BD7"/>
    <w:rsid w:val="005D2A43"/>
    <w:rsid w:val="005D3073"/>
    <w:rsid w:val="005D33B9"/>
    <w:rsid w:val="005D7FE9"/>
    <w:rsid w:val="005E095F"/>
    <w:rsid w:val="005E21AB"/>
    <w:rsid w:val="005E4C87"/>
    <w:rsid w:val="005E5038"/>
    <w:rsid w:val="005E6FD7"/>
    <w:rsid w:val="005F3D74"/>
    <w:rsid w:val="005F3F25"/>
    <w:rsid w:val="005F714D"/>
    <w:rsid w:val="00601746"/>
    <w:rsid w:val="00604B03"/>
    <w:rsid w:val="00607720"/>
    <w:rsid w:val="00612827"/>
    <w:rsid w:val="00612AB3"/>
    <w:rsid w:val="00620CDA"/>
    <w:rsid w:val="00625CDB"/>
    <w:rsid w:val="00626545"/>
    <w:rsid w:val="006301BD"/>
    <w:rsid w:val="0063184C"/>
    <w:rsid w:val="00632041"/>
    <w:rsid w:val="00632284"/>
    <w:rsid w:val="0063621D"/>
    <w:rsid w:val="006404D7"/>
    <w:rsid w:val="00642306"/>
    <w:rsid w:val="0064263C"/>
    <w:rsid w:val="006450AF"/>
    <w:rsid w:val="006456E7"/>
    <w:rsid w:val="00645D64"/>
    <w:rsid w:val="006461A1"/>
    <w:rsid w:val="006516AB"/>
    <w:rsid w:val="00651924"/>
    <w:rsid w:val="006521D2"/>
    <w:rsid w:val="006529D8"/>
    <w:rsid w:val="00652E89"/>
    <w:rsid w:val="00660DCD"/>
    <w:rsid w:val="00661F3D"/>
    <w:rsid w:val="006625FA"/>
    <w:rsid w:val="00663511"/>
    <w:rsid w:val="00666398"/>
    <w:rsid w:val="006707E8"/>
    <w:rsid w:val="00683A72"/>
    <w:rsid w:val="00693D33"/>
    <w:rsid w:val="00694491"/>
    <w:rsid w:val="0069765D"/>
    <w:rsid w:val="006A2881"/>
    <w:rsid w:val="006B06D5"/>
    <w:rsid w:val="006B3B62"/>
    <w:rsid w:val="006B570B"/>
    <w:rsid w:val="006C0F2C"/>
    <w:rsid w:val="006C2216"/>
    <w:rsid w:val="006C553B"/>
    <w:rsid w:val="006C79C0"/>
    <w:rsid w:val="006D034A"/>
    <w:rsid w:val="006D0495"/>
    <w:rsid w:val="006D31AB"/>
    <w:rsid w:val="006D6325"/>
    <w:rsid w:val="006D6FC6"/>
    <w:rsid w:val="006E0DB5"/>
    <w:rsid w:val="006E16E4"/>
    <w:rsid w:val="006E308F"/>
    <w:rsid w:val="006E33B8"/>
    <w:rsid w:val="006E42F6"/>
    <w:rsid w:val="006E7B33"/>
    <w:rsid w:val="006E7C77"/>
    <w:rsid w:val="006F16F6"/>
    <w:rsid w:val="006F2DC3"/>
    <w:rsid w:val="006F47E0"/>
    <w:rsid w:val="007000C5"/>
    <w:rsid w:val="0070018D"/>
    <w:rsid w:val="00711DAC"/>
    <w:rsid w:val="00713739"/>
    <w:rsid w:val="00713E30"/>
    <w:rsid w:val="00713FE1"/>
    <w:rsid w:val="007222FF"/>
    <w:rsid w:val="007360E6"/>
    <w:rsid w:val="007367F1"/>
    <w:rsid w:val="00737143"/>
    <w:rsid w:val="0074005F"/>
    <w:rsid w:val="00740579"/>
    <w:rsid w:val="007420CE"/>
    <w:rsid w:val="007420E4"/>
    <w:rsid w:val="007433E4"/>
    <w:rsid w:val="00744E8E"/>
    <w:rsid w:val="007466B6"/>
    <w:rsid w:val="00753A44"/>
    <w:rsid w:val="007541DF"/>
    <w:rsid w:val="00761E5A"/>
    <w:rsid w:val="00763BD6"/>
    <w:rsid w:val="00771EA9"/>
    <w:rsid w:val="00771F65"/>
    <w:rsid w:val="007774A9"/>
    <w:rsid w:val="007816C8"/>
    <w:rsid w:val="00786882"/>
    <w:rsid w:val="007933B8"/>
    <w:rsid w:val="00793560"/>
    <w:rsid w:val="00793993"/>
    <w:rsid w:val="00793F74"/>
    <w:rsid w:val="007A05F6"/>
    <w:rsid w:val="007A2D9A"/>
    <w:rsid w:val="007B08F4"/>
    <w:rsid w:val="007B1052"/>
    <w:rsid w:val="007B3811"/>
    <w:rsid w:val="007C006F"/>
    <w:rsid w:val="007C4E1F"/>
    <w:rsid w:val="007C57A0"/>
    <w:rsid w:val="007C7281"/>
    <w:rsid w:val="007D7220"/>
    <w:rsid w:val="007E0494"/>
    <w:rsid w:val="007E064E"/>
    <w:rsid w:val="007E18FD"/>
    <w:rsid w:val="007E2EEC"/>
    <w:rsid w:val="007E454A"/>
    <w:rsid w:val="007E5942"/>
    <w:rsid w:val="007E7DD1"/>
    <w:rsid w:val="007E7FCC"/>
    <w:rsid w:val="007F2542"/>
    <w:rsid w:val="007F3A8C"/>
    <w:rsid w:val="007F43C8"/>
    <w:rsid w:val="008047B6"/>
    <w:rsid w:val="00810BDE"/>
    <w:rsid w:val="0081392D"/>
    <w:rsid w:val="0081593A"/>
    <w:rsid w:val="008206C0"/>
    <w:rsid w:val="0082097E"/>
    <w:rsid w:val="00821CB5"/>
    <w:rsid w:val="00821DD6"/>
    <w:rsid w:val="00822E62"/>
    <w:rsid w:val="00824E34"/>
    <w:rsid w:val="00831CE4"/>
    <w:rsid w:val="00836BC7"/>
    <w:rsid w:val="00841D93"/>
    <w:rsid w:val="008475AB"/>
    <w:rsid w:val="00852B18"/>
    <w:rsid w:val="00853056"/>
    <w:rsid w:val="0085341A"/>
    <w:rsid w:val="008544EC"/>
    <w:rsid w:val="00856BE2"/>
    <w:rsid w:val="00856FE8"/>
    <w:rsid w:val="0086271C"/>
    <w:rsid w:val="0086580E"/>
    <w:rsid w:val="0086704A"/>
    <w:rsid w:val="00870C36"/>
    <w:rsid w:val="008716ED"/>
    <w:rsid w:val="00874A02"/>
    <w:rsid w:val="0087584D"/>
    <w:rsid w:val="0087591B"/>
    <w:rsid w:val="00877651"/>
    <w:rsid w:val="00882E5F"/>
    <w:rsid w:val="008844C4"/>
    <w:rsid w:val="00884D6E"/>
    <w:rsid w:val="00887249"/>
    <w:rsid w:val="008922E0"/>
    <w:rsid w:val="00895509"/>
    <w:rsid w:val="00895FEA"/>
    <w:rsid w:val="008966F8"/>
    <w:rsid w:val="00896DC6"/>
    <w:rsid w:val="00897D92"/>
    <w:rsid w:val="008A1EE1"/>
    <w:rsid w:val="008B1002"/>
    <w:rsid w:val="008B2398"/>
    <w:rsid w:val="008B29CB"/>
    <w:rsid w:val="008C1B26"/>
    <w:rsid w:val="008C2D7D"/>
    <w:rsid w:val="008C383F"/>
    <w:rsid w:val="008C486C"/>
    <w:rsid w:val="008C7F81"/>
    <w:rsid w:val="008E4261"/>
    <w:rsid w:val="008E56A6"/>
    <w:rsid w:val="008E681A"/>
    <w:rsid w:val="008E70E3"/>
    <w:rsid w:val="008F0513"/>
    <w:rsid w:val="008F2874"/>
    <w:rsid w:val="008F4F3D"/>
    <w:rsid w:val="008F5BD7"/>
    <w:rsid w:val="008F6263"/>
    <w:rsid w:val="008F6B66"/>
    <w:rsid w:val="009014BB"/>
    <w:rsid w:val="009039E0"/>
    <w:rsid w:val="00904055"/>
    <w:rsid w:val="00910184"/>
    <w:rsid w:val="009121DF"/>
    <w:rsid w:val="00912711"/>
    <w:rsid w:val="0091424C"/>
    <w:rsid w:val="0091639E"/>
    <w:rsid w:val="0092031A"/>
    <w:rsid w:val="009274E0"/>
    <w:rsid w:val="00927F87"/>
    <w:rsid w:val="009302D9"/>
    <w:rsid w:val="009306EA"/>
    <w:rsid w:val="009314CD"/>
    <w:rsid w:val="00932A2F"/>
    <w:rsid w:val="00933778"/>
    <w:rsid w:val="00947449"/>
    <w:rsid w:val="00956E83"/>
    <w:rsid w:val="00961B61"/>
    <w:rsid w:val="00961FF3"/>
    <w:rsid w:val="0096226D"/>
    <w:rsid w:val="00964324"/>
    <w:rsid w:val="009675F2"/>
    <w:rsid w:val="0097501F"/>
    <w:rsid w:val="009761FA"/>
    <w:rsid w:val="009767BF"/>
    <w:rsid w:val="00982B53"/>
    <w:rsid w:val="009830A5"/>
    <w:rsid w:val="0098642A"/>
    <w:rsid w:val="00986D15"/>
    <w:rsid w:val="0099026E"/>
    <w:rsid w:val="0099289E"/>
    <w:rsid w:val="00994842"/>
    <w:rsid w:val="00994981"/>
    <w:rsid w:val="00995719"/>
    <w:rsid w:val="00996630"/>
    <w:rsid w:val="009A15D0"/>
    <w:rsid w:val="009A3C94"/>
    <w:rsid w:val="009A595D"/>
    <w:rsid w:val="009A6088"/>
    <w:rsid w:val="009B2173"/>
    <w:rsid w:val="009B2F42"/>
    <w:rsid w:val="009B76CA"/>
    <w:rsid w:val="009B7C7A"/>
    <w:rsid w:val="009C119B"/>
    <w:rsid w:val="009C2C40"/>
    <w:rsid w:val="009C3079"/>
    <w:rsid w:val="009C3387"/>
    <w:rsid w:val="009C5261"/>
    <w:rsid w:val="009C53DB"/>
    <w:rsid w:val="009C616C"/>
    <w:rsid w:val="009C633B"/>
    <w:rsid w:val="009D5362"/>
    <w:rsid w:val="009E048E"/>
    <w:rsid w:val="009E3F67"/>
    <w:rsid w:val="009E4463"/>
    <w:rsid w:val="009E6075"/>
    <w:rsid w:val="009E799D"/>
    <w:rsid w:val="009F205D"/>
    <w:rsid w:val="009F4F2E"/>
    <w:rsid w:val="009F5C27"/>
    <w:rsid w:val="009F7085"/>
    <w:rsid w:val="009F7827"/>
    <w:rsid w:val="00A116EB"/>
    <w:rsid w:val="00A14A61"/>
    <w:rsid w:val="00A15429"/>
    <w:rsid w:val="00A170E3"/>
    <w:rsid w:val="00A22134"/>
    <w:rsid w:val="00A226D1"/>
    <w:rsid w:val="00A23DA9"/>
    <w:rsid w:val="00A24345"/>
    <w:rsid w:val="00A30FFB"/>
    <w:rsid w:val="00A31774"/>
    <w:rsid w:val="00A33F54"/>
    <w:rsid w:val="00A35C36"/>
    <w:rsid w:val="00A40939"/>
    <w:rsid w:val="00A42048"/>
    <w:rsid w:val="00A45E0A"/>
    <w:rsid w:val="00A50C0E"/>
    <w:rsid w:val="00A51465"/>
    <w:rsid w:val="00A528B5"/>
    <w:rsid w:val="00A5396C"/>
    <w:rsid w:val="00A540FE"/>
    <w:rsid w:val="00A62581"/>
    <w:rsid w:val="00A66B44"/>
    <w:rsid w:val="00A7098D"/>
    <w:rsid w:val="00A72576"/>
    <w:rsid w:val="00A733AE"/>
    <w:rsid w:val="00A73DF9"/>
    <w:rsid w:val="00A7444D"/>
    <w:rsid w:val="00A74BFA"/>
    <w:rsid w:val="00A7565F"/>
    <w:rsid w:val="00A77776"/>
    <w:rsid w:val="00A80128"/>
    <w:rsid w:val="00A9099B"/>
    <w:rsid w:val="00A90D6E"/>
    <w:rsid w:val="00A91DAD"/>
    <w:rsid w:val="00A91E10"/>
    <w:rsid w:val="00A954D4"/>
    <w:rsid w:val="00A96D04"/>
    <w:rsid w:val="00AA29D1"/>
    <w:rsid w:val="00AA7552"/>
    <w:rsid w:val="00AC085B"/>
    <w:rsid w:val="00AC168D"/>
    <w:rsid w:val="00AC183C"/>
    <w:rsid w:val="00AC59CC"/>
    <w:rsid w:val="00AD0441"/>
    <w:rsid w:val="00AD5220"/>
    <w:rsid w:val="00AE12B0"/>
    <w:rsid w:val="00AE2A61"/>
    <w:rsid w:val="00AE47AA"/>
    <w:rsid w:val="00AE5047"/>
    <w:rsid w:val="00AE647A"/>
    <w:rsid w:val="00AF3906"/>
    <w:rsid w:val="00AF4718"/>
    <w:rsid w:val="00AF6C4B"/>
    <w:rsid w:val="00B01A1F"/>
    <w:rsid w:val="00B02120"/>
    <w:rsid w:val="00B04183"/>
    <w:rsid w:val="00B06916"/>
    <w:rsid w:val="00B10E96"/>
    <w:rsid w:val="00B13AAE"/>
    <w:rsid w:val="00B1460A"/>
    <w:rsid w:val="00B16323"/>
    <w:rsid w:val="00B17B2C"/>
    <w:rsid w:val="00B21574"/>
    <w:rsid w:val="00B21C6A"/>
    <w:rsid w:val="00B22E69"/>
    <w:rsid w:val="00B23301"/>
    <w:rsid w:val="00B25B42"/>
    <w:rsid w:val="00B26D67"/>
    <w:rsid w:val="00B2797C"/>
    <w:rsid w:val="00B30E10"/>
    <w:rsid w:val="00B34A1A"/>
    <w:rsid w:val="00B350D8"/>
    <w:rsid w:val="00B40DD4"/>
    <w:rsid w:val="00B45680"/>
    <w:rsid w:val="00B4577C"/>
    <w:rsid w:val="00B464E3"/>
    <w:rsid w:val="00B466D6"/>
    <w:rsid w:val="00B47CCB"/>
    <w:rsid w:val="00B500FD"/>
    <w:rsid w:val="00B521C2"/>
    <w:rsid w:val="00B54210"/>
    <w:rsid w:val="00B551A0"/>
    <w:rsid w:val="00B55346"/>
    <w:rsid w:val="00B5646E"/>
    <w:rsid w:val="00B62620"/>
    <w:rsid w:val="00B65F79"/>
    <w:rsid w:val="00B67436"/>
    <w:rsid w:val="00B712F7"/>
    <w:rsid w:val="00B71C7F"/>
    <w:rsid w:val="00B71FBE"/>
    <w:rsid w:val="00B728B9"/>
    <w:rsid w:val="00B7783E"/>
    <w:rsid w:val="00B83426"/>
    <w:rsid w:val="00B83441"/>
    <w:rsid w:val="00B83746"/>
    <w:rsid w:val="00B962D4"/>
    <w:rsid w:val="00BA43D3"/>
    <w:rsid w:val="00BA5A42"/>
    <w:rsid w:val="00BB0D54"/>
    <w:rsid w:val="00BB5453"/>
    <w:rsid w:val="00BB76F4"/>
    <w:rsid w:val="00BC00DA"/>
    <w:rsid w:val="00BC01B2"/>
    <w:rsid w:val="00BC0C80"/>
    <w:rsid w:val="00BC200F"/>
    <w:rsid w:val="00BC5C76"/>
    <w:rsid w:val="00BD0B73"/>
    <w:rsid w:val="00BD6959"/>
    <w:rsid w:val="00BD6E8A"/>
    <w:rsid w:val="00BF063E"/>
    <w:rsid w:val="00BF25C5"/>
    <w:rsid w:val="00BF2665"/>
    <w:rsid w:val="00BF6DB7"/>
    <w:rsid w:val="00BF7C70"/>
    <w:rsid w:val="00C01839"/>
    <w:rsid w:val="00C05925"/>
    <w:rsid w:val="00C061E4"/>
    <w:rsid w:val="00C07D0D"/>
    <w:rsid w:val="00C1025D"/>
    <w:rsid w:val="00C1076E"/>
    <w:rsid w:val="00C12C3B"/>
    <w:rsid w:val="00C13A57"/>
    <w:rsid w:val="00C14D19"/>
    <w:rsid w:val="00C153EB"/>
    <w:rsid w:val="00C172FD"/>
    <w:rsid w:val="00C30D26"/>
    <w:rsid w:val="00C31371"/>
    <w:rsid w:val="00C319F3"/>
    <w:rsid w:val="00C31FF8"/>
    <w:rsid w:val="00C32BD8"/>
    <w:rsid w:val="00C35779"/>
    <w:rsid w:val="00C36747"/>
    <w:rsid w:val="00C36B8A"/>
    <w:rsid w:val="00C40EA4"/>
    <w:rsid w:val="00C40FAE"/>
    <w:rsid w:val="00C44056"/>
    <w:rsid w:val="00C44DCC"/>
    <w:rsid w:val="00C45CB6"/>
    <w:rsid w:val="00C546C1"/>
    <w:rsid w:val="00C54E6F"/>
    <w:rsid w:val="00C56CAF"/>
    <w:rsid w:val="00C576BF"/>
    <w:rsid w:val="00C607AB"/>
    <w:rsid w:val="00C613B5"/>
    <w:rsid w:val="00C63520"/>
    <w:rsid w:val="00C64F21"/>
    <w:rsid w:val="00C64F7B"/>
    <w:rsid w:val="00C66620"/>
    <w:rsid w:val="00C66A10"/>
    <w:rsid w:val="00C73D39"/>
    <w:rsid w:val="00C7416F"/>
    <w:rsid w:val="00C7522E"/>
    <w:rsid w:val="00C76703"/>
    <w:rsid w:val="00C772F4"/>
    <w:rsid w:val="00C80F0E"/>
    <w:rsid w:val="00C8176E"/>
    <w:rsid w:val="00C8245E"/>
    <w:rsid w:val="00C8252B"/>
    <w:rsid w:val="00C82E22"/>
    <w:rsid w:val="00C83E20"/>
    <w:rsid w:val="00C84AFE"/>
    <w:rsid w:val="00C90ABF"/>
    <w:rsid w:val="00C929C3"/>
    <w:rsid w:val="00C960E1"/>
    <w:rsid w:val="00C96B5C"/>
    <w:rsid w:val="00CA5CC3"/>
    <w:rsid w:val="00CA72BD"/>
    <w:rsid w:val="00CA7E5B"/>
    <w:rsid w:val="00CB032D"/>
    <w:rsid w:val="00CB25E0"/>
    <w:rsid w:val="00CB573E"/>
    <w:rsid w:val="00CC2935"/>
    <w:rsid w:val="00CC63BA"/>
    <w:rsid w:val="00CD4708"/>
    <w:rsid w:val="00CD79E9"/>
    <w:rsid w:val="00CE14FC"/>
    <w:rsid w:val="00CE2A6D"/>
    <w:rsid w:val="00CE363A"/>
    <w:rsid w:val="00CE5957"/>
    <w:rsid w:val="00CE5F73"/>
    <w:rsid w:val="00CE61AC"/>
    <w:rsid w:val="00CF111A"/>
    <w:rsid w:val="00CF3760"/>
    <w:rsid w:val="00CF3E79"/>
    <w:rsid w:val="00CF4B8F"/>
    <w:rsid w:val="00CF72F1"/>
    <w:rsid w:val="00D02C40"/>
    <w:rsid w:val="00D03AE5"/>
    <w:rsid w:val="00D07FCF"/>
    <w:rsid w:val="00D103B4"/>
    <w:rsid w:val="00D1232D"/>
    <w:rsid w:val="00D1437E"/>
    <w:rsid w:val="00D14C2C"/>
    <w:rsid w:val="00D16C54"/>
    <w:rsid w:val="00D20954"/>
    <w:rsid w:val="00D2257E"/>
    <w:rsid w:val="00D2274D"/>
    <w:rsid w:val="00D247C9"/>
    <w:rsid w:val="00D26110"/>
    <w:rsid w:val="00D27DAB"/>
    <w:rsid w:val="00D3059D"/>
    <w:rsid w:val="00D30D37"/>
    <w:rsid w:val="00D31C89"/>
    <w:rsid w:val="00D342A3"/>
    <w:rsid w:val="00D35CCD"/>
    <w:rsid w:val="00D408F0"/>
    <w:rsid w:val="00D427BE"/>
    <w:rsid w:val="00D461DC"/>
    <w:rsid w:val="00D5137F"/>
    <w:rsid w:val="00D545EF"/>
    <w:rsid w:val="00D56043"/>
    <w:rsid w:val="00D57819"/>
    <w:rsid w:val="00D57869"/>
    <w:rsid w:val="00D60182"/>
    <w:rsid w:val="00D61A12"/>
    <w:rsid w:val="00D67E3E"/>
    <w:rsid w:val="00D70337"/>
    <w:rsid w:val="00D7390F"/>
    <w:rsid w:val="00D75A44"/>
    <w:rsid w:val="00D761E7"/>
    <w:rsid w:val="00D76F4D"/>
    <w:rsid w:val="00D83349"/>
    <w:rsid w:val="00D846E8"/>
    <w:rsid w:val="00D90042"/>
    <w:rsid w:val="00D91654"/>
    <w:rsid w:val="00D91A8F"/>
    <w:rsid w:val="00D92613"/>
    <w:rsid w:val="00D941EA"/>
    <w:rsid w:val="00D947BE"/>
    <w:rsid w:val="00D95CE4"/>
    <w:rsid w:val="00D97123"/>
    <w:rsid w:val="00D97FA0"/>
    <w:rsid w:val="00DA068A"/>
    <w:rsid w:val="00DA271B"/>
    <w:rsid w:val="00DA4E9D"/>
    <w:rsid w:val="00DB62E2"/>
    <w:rsid w:val="00DD1A23"/>
    <w:rsid w:val="00DD218D"/>
    <w:rsid w:val="00DD4452"/>
    <w:rsid w:val="00DD49C0"/>
    <w:rsid w:val="00DD5C39"/>
    <w:rsid w:val="00DD768E"/>
    <w:rsid w:val="00DE0AD9"/>
    <w:rsid w:val="00DE14CD"/>
    <w:rsid w:val="00DE150A"/>
    <w:rsid w:val="00DE1CEA"/>
    <w:rsid w:val="00DE1DE2"/>
    <w:rsid w:val="00DE3DBA"/>
    <w:rsid w:val="00DE5A76"/>
    <w:rsid w:val="00DF01A7"/>
    <w:rsid w:val="00DF1949"/>
    <w:rsid w:val="00DF43A6"/>
    <w:rsid w:val="00DF65F5"/>
    <w:rsid w:val="00DF731A"/>
    <w:rsid w:val="00E02A9F"/>
    <w:rsid w:val="00E07267"/>
    <w:rsid w:val="00E114C7"/>
    <w:rsid w:val="00E1240E"/>
    <w:rsid w:val="00E125C3"/>
    <w:rsid w:val="00E155EB"/>
    <w:rsid w:val="00E162C3"/>
    <w:rsid w:val="00E173D0"/>
    <w:rsid w:val="00E23172"/>
    <w:rsid w:val="00E25B70"/>
    <w:rsid w:val="00E26267"/>
    <w:rsid w:val="00E30117"/>
    <w:rsid w:val="00E34C16"/>
    <w:rsid w:val="00E35743"/>
    <w:rsid w:val="00E373A3"/>
    <w:rsid w:val="00E43C8E"/>
    <w:rsid w:val="00E4621B"/>
    <w:rsid w:val="00E4678E"/>
    <w:rsid w:val="00E473C5"/>
    <w:rsid w:val="00E5149C"/>
    <w:rsid w:val="00E53353"/>
    <w:rsid w:val="00E53AE2"/>
    <w:rsid w:val="00E612B3"/>
    <w:rsid w:val="00E61A1B"/>
    <w:rsid w:val="00E62D35"/>
    <w:rsid w:val="00E63FDA"/>
    <w:rsid w:val="00E70329"/>
    <w:rsid w:val="00E71E5F"/>
    <w:rsid w:val="00E81C94"/>
    <w:rsid w:val="00E84F1F"/>
    <w:rsid w:val="00E86ABF"/>
    <w:rsid w:val="00E90241"/>
    <w:rsid w:val="00E97516"/>
    <w:rsid w:val="00EA02D1"/>
    <w:rsid w:val="00EA6E11"/>
    <w:rsid w:val="00EB0FE7"/>
    <w:rsid w:val="00EB5DBD"/>
    <w:rsid w:val="00EC47EC"/>
    <w:rsid w:val="00EC6DAF"/>
    <w:rsid w:val="00EC770B"/>
    <w:rsid w:val="00ED1558"/>
    <w:rsid w:val="00ED4B9D"/>
    <w:rsid w:val="00ED7BFA"/>
    <w:rsid w:val="00ED7E9B"/>
    <w:rsid w:val="00EE3E93"/>
    <w:rsid w:val="00EE425B"/>
    <w:rsid w:val="00EE5F78"/>
    <w:rsid w:val="00EE6AB2"/>
    <w:rsid w:val="00EE6CFF"/>
    <w:rsid w:val="00EE7891"/>
    <w:rsid w:val="00EF78F1"/>
    <w:rsid w:val="00F00164"/>
    <w:rsid w:val="00F01307"/>
    <w:rsid w:val="00F02017"/>
    <w:rsid w:val="00F026E7"/>
    <w:rsid w:val="00F03003"/>
    <w:rsid w:val="00F03794"/>
    <w:rsid w:val="00F03D87"/>
    <w:rsid w:val="00F066C8"/>
    <w:rsid w:val="00F073AA"/>
    <w:rsid w:val="00F101E2"/>
    <w:rsid w:val="00F10C46"/>
    <w:rsid w:val="00F10E5D"/>
    <w:rsid w:val="00F14D24"/>
    <w:rsid w:val="00F23E95"/>
    <w:rsid w:val="00F25639"/>
    <w:rsid w:val="00F25EB8"/>
    <w:rsid w:val="00F25EFC"/>
    <w:rsid w:val="00F27060"/>
    <w:rsid w:val="00F34218"/>
    <w:rsid w:val="00F36998"/>
    <w:rsid w:val="00F4162C"/>
    <w:rsid w:val="00F41F6E"/>
    <w:rsid w:val="00F424CC"/>
    <w:rsid w:val="00F43137"/>
    <w:rsid w:val="00F43E2C"/>
    <w:rsid w:val="00F52655"/>
    <w:rsid w:val="00F52F71"/>
    <w:rsid w:val="00F533CF"/>
    <w:rsid w:val="00F5363E"/>
    <w:rsid w:val="00F53880"/>
    <w:rsid w:val="00F541BE"/>
    <w:rsid w:val="00F54A0B"/>
    <w:rsid w:val="00F57314"/>
    <w:rsid w:val="00F57D6B"/>
    <w:rsid w:val="00F6249B"/>
    <w:rsid w:val="00F66044"/>
    <w:rsid w:val="00F66FA1"/>
    <w:rsid w:val="00F723AC"/>
    <w:rsid w:val="00F7286D"/>
    <w:rsid w:val="00F74A3C"/>
    <w:rsid w:val="00F75A9C"/>
    <w:rsid w:val="00F76945"/>
    <w:rsid w:val="00F807D4"/>
    <w:rsid w:val="00F80B4F"/>
    <w:rsid w:val="00F8265B"/>
    <w:rsid w:val="00F84C73"/>
    <w:rsid w:val="00F84E27"/>
    <w:rsid w:val="00F8637A"/>
    <w:rsid w:val="00F87F2A"/>
    <w:rsid w:val="00F92DC0"/>
    <w:rsid w:val="00F93350"/>
    <w:rsid w:val="00FA1919"/>
    <w:rsid w:val="00FA3D85"/>
    <w:rsid w:val="00FA4375"/>
    <w:rsid w:val="00FA6624"/>
    <w:rsid w:val="00FA7552"/>
    <w:rsid w:val="00FB0072"/>
    <w:rsid w:val="00FB110E"/>
    <w:rsid w:val="00FB119A"/>
    <w:rsid w:val="00FB2522"/>
    <w:rsid w:val="00FB28C3"/>
    <w:rsid w:val="00FB7E14"/>
    <w:rsid w:val="00FC0EC4"/>
    <w:rsid w:val="00FC559D"/>
    <w:rsid w:val="00FC6EFA"/>
    <w:rsid w:val="00FD043E"/>
    <w:rsid w:val="00FD40E2"/>
    <w:rsid w:val="00FD52DA"/>
    <w:rsid w:val="00FD536D"/>
    <w:rsid w:val="00FE096C"/>
    <w:rsid w:val="00FE104C"/>
    <w:rsid w:val="00FE2F10"/>
    <w:rsid w:val="00FE6A01"/>
    <w:rsid w:val="00FE6E33"/>
    <w:rsid w:val="00FE7457"/>
    <w:rsid w:val="00FF104B"/>
    <w:rsid w:val="00FF1A39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B9B"/>
  <w15:chartTrackingRefBased/>
  <w15:docId w15:val="{E240C335-0197-4360-B6C6-CC3D27E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4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7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9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183"/>
  </w:style>
  <w:style w:type="paragraph" w:styleId="Header">
    <w:name w:val="header"/>
    <w:basedOn w:val="Normal"/>
    <w:link w:val="HeaderChar"/>
    <w:uiPriority w:val="99"/>
    <w:semiHidden/>
    <w:unhideWhenUsed/>
    <w:rsid w:val="00FB1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19A"/>
  </w:style>
  <w:style w:type="paragraph" w:styleId="Footer">
    <w:name w:val="footer"/>
    <w:basedOn w:val="Normal"/>
    <w:link w:val="FooterChar"/>
    <w:uiPriority w:val="99"/>
    <w:semiHidden/>
    <w:unhideWhenUsed/>
    <w:rsid w:val="00FB1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5488727D8A443B8537078274E1834" ma:contentTypeVersion="16" ma:contentTypeDescription="Create a new document." ma:contentTypeScope="" ma:versionID="de1e90e8129561a3f426fb77ebac2e18">
  <xsd:schema xmlns:xsd="http://www.w3.org/2001/XMLSchema" xmlns:xs="http://www.w3.org/2001/XMLSchema" xmlns:p="http://schemas.microsoft.com/office/2006/metadata/properties" xmlns:ns2="aa27b935-d873-4597-86bd-ce93e7bf48f5" xmlns:ns3="3f2e8495-8c03-4f45-99d9-3996692a6948" targetNamespace="http://schemas.microsoft.com/office/2006/metadata/properties" ma:root="true" ma:fieldsID="3ab2a7ff458afe6c3e0d366ca680b0a2" ns2:_="" ns3:_="">
    <xsd:import namespace="aa27b935-d873-4597-86bd-ce93e7bf48f5"/>
    <xsd:import namespace="3f2e8495-8c03-4f45-99d9-3996692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935-d873-4597-86bd-ce93e7bf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0eadaf-f911-4359-8d72-13f32eb5d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8495-8c03-4f45-99d9-3996692a6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7c4bb7-89bd-4431-8330-e9ee0db24867}" ma:internalName="TaxCatchAll" ma:showField="CatchAllData" ma:web="3f2e8495-8c03-4f45-99d9-3996692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7b935-d873-4597-86bd-ce93e7bf48f5">
      <Terms xmlns="http://schemas.microsoft.com/office/infopath/2007/PartnerControls"/>
    </lcf76f155ced4ddcb4097134ff3c332f>
    <TaxCatchAll xmlns="3f2e8495-8c03-4f45-99d9-3996692a6948" xsi:nil="true"/>
    <SharedWithUsers xmlns="3f2e8495-8c03-4f45-99d9-3996692a694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5842C-ADE0-406B-AC73-360F5B4A8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7b935-d873-4597-86bd-ce93e7bf48f5"/>
    <ds:schemaRef ds:uri="3f2e8495-8c03-4f45-99d9-3996692a6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672D5-136A-4F47-A353-F6D0022D2D0C}">
  <ds:schemaRefs>
    <ds:schemaRef ds:uri="http://schemas.microsoft.com/office/2006/metadata/properties"/>
    <ds:schemaRef ds:uri="http://schemas.microsoft.com/office/infopath/2007/PartnerControls"/>
    <ds:schemaRef ds:uri="aa27b935-d873-4597-86bd-ce93e7bf48f5"/>
    <ds:schemaRef ds:uri="3f2e8495-8c03-4f45-99d9-3996692a6948"/>
  </ds:schemaRefs>
</ds:datastoreItem>
</file>

<file path=customXml/itemProps3.xml><?xml version="1.0" encoding="utf-8"?>
<ds:datastoreItem xmlns:ds="http://schemas.openxmlformats.org/officeDocument/2006/customXml" ds:itemID="{F84015E8-414F-4616-A788-5CF52BF45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mailto:richard@ingredientcommunications.com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Hook</dc:creator>
  <cp:keywords/>
  <dc:description/>
  <cp:lastModifiedBy>Richard Clarke</cp:lastModifiedBy>
  <cp:revision>21</cp:revision>
  <cp:lastPrinted>2022-06-22T15:59:00Z</cp:lastPrinted>
  <dcterms:created xsi:type="dcterms:W3CDTF">2022-06-28T05:06:00Z</dcterms:created>
  <dcterms:modified xsi:type="dcterms:W3CDTF">2022-06-29T10:21:00Z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0x0101005165488727D8A443B8537078274E1834</vt:lpwstr>
  </property>
  <property fmtid="{D5CDD505-2E9C-101B-9397-08002B2CF9AE}" pid="3" name="MediaServiceImageTags">
    <vt:lpwstr/>
  </property>
</Properties>
</file>